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 w:conformance="strict">
  <w:body>
    <w:p w14:paraId="2CE1675B" w14:textId="47512B54" w:rsidR="003029C3" w:rsidRDefault="003029C3" w:rsidP="003029C3">
      <w:pPr>
        <w:jc w:val="both"/>
        <w:rPr>
          <w:rFonts w:ascii="Times New Roman" w:hAnsi="Times New Roman" w:cs="Times New Roman"/>
        </w:rPr>
      </w:pPr>
      <w:r w:rsidRPr="00150BD5">
        <w:rPr>
          <w:rFonts w:ascii="Times New Roman" w:hAnsi="Times New Roman" w:cs="Times New Roman"/>
        </w:rPr>
        <w:t>Nr.</w:t>
      </w:r>
      <w:r w:rsidR="00182E15">
        <w:rPr>
          <w:rFonts w:ascii="Times New Roman" w:hAnsi="Times New Roman" w:cs="Times New Roman"/>
        </w:rPr>
        <w:t>4042</w:t>
      </w:r>
      <w:r w:rsidRPr="00150BD5">
        <w:rPr>
          <w:rFonts w:ascii="Times New Roman" w:hAnsi="Times New Roman" w:cs="Times New Roman"/>
        </w:rPr>
        <w:t>/AP/</w:t>
      </w:r>
      <w:r>
        <w:rPr>
          <w:rFonts w:ascii="Times New Roman" w:hAnsi="Times New Roman" w:cs="Times New Roman"/>
        </w:rPr>
        <w:t>05.10</w:t>
      </w:r>
      <w:r w:rsidRPr="00150BD5">
        <w:rPr>
          <w:rFonts w:ascii="Times New Roman" w:hAnsi="Times New Roman" w:cs="Times New Roman"/>
        </w:rPr>
        <w:t>.2026</w:t>
      </w:r>
    </w:p>
    <w:p w14:paraId="135055D3" w14:textId="77777777" w:rsidR="002A5610" w:rsidRPr="00DB479C" w:rsidRDefault="002A5610" w:rsidP="00DB479C">
      <w:pPr>
        <w:tabs>
          <w:tab w:val="start" w:pos="36pt"/>
        </w:tabs>
        <w:rPr>
          <w:rFonts w:ascii="Times New Roman" w:hAnsi="Times New Roman" w:cs="Times New Roman"/>
          <w:sz w:val="22"/>
          <w:szCs w:val="22"/>
          <w:lang w:val="ro-RO"/>
        </w:rPr>
      </w:pPr>
    </w:p>
    <w:p w14:paraId="708A7D69" w14:textId="77777777" w:rsidR="00FA5058" w:rsidRPr="00DB479C" w:rsidRDefault="006C5E09" w:rsidP="00DB479C">
      <w:pPr>
        <w:pStyle w:val="DefaultText1"/>
        <w:jc w:val="center"/>
        <w:rPr>
          <w:rFonts w:ascii="Times New Roman" w:hAnsi="Times New Roman" w:cs="Times New Roman"/>
          <w:sz w:val="22"/>
          <w:szCs w:val="22"/>
          <w:lang w:val="fr-FR"/>
        </w:rPr>
      </w:pPr>
      <w:r w:rsidRPr="00DB479C">
        <w:rPr>
          <w:rFonts w:ascii="Times New Roman" w:hAnsi="Times New Roman" w:cs="Times New Roman"/>
          <w:b/>
          <w:sz w:val="22"/>
          <w:szCs w:val="22"/>
          <w:lang w:val="fr-FR"/>
        </w:rPr>
        <w:t xml:space="preserve">SOLICITARE </w:t>
      </w:r>
      <w:proofErr w:type="gramStart"/>
      <w:r w:rsidRPr="00DB479C">
        <w:rPr>
          <w:rFonts w:ascii="Times New Roman" w:hAnsi="Times New Roman" w:cs="Times New Roman"/>
          <w:b/>
          <w:sz w:val="22"/>
          <w:szCs w:val="22"/>
          <w:lang w:val="fr-FR"/>
        </w:rPr>
        <w:t xml:space="preserve">DE </w:t>
      </w:r>
      <w:r w:rsidR="00977B26" w:rsidRPr="00DB479C">
        <w:rPr>
          <w:rFonts w:ascii="Times New Roman" w:hAnsi="Times New Roman" w:cs="Times New Roman"/>
          <w:b/>
          <w:sz w:val="22"/>
          <w:szCs w:val="22"/>
          <w:lang w:val="fr-FR"/>
        </w:rPr>
        <w:t>OFERTĂ</w:t>
      </w:r>
      <w:proofErr w:type="gramEnd"/>
    </w:p>
    <w:p w14:paraId="0BFA14A4" w14:textId="77777777" w:rsidR="00672E78" w:rsidRPr="00DB479C" w:rsidRDefault="00672E78" w:rsidP="00DB479C">
      <w:pPr>
        <w:pStyle w:val="DefaultText1"/>
        <w:jc w:val="center"/>
        <w:rPr>
          <w:rFonts w:ascii="Times New Roman" w:hAnsi="Times New Roman" w:cs="Times New Roman"/>
          <w:sz w:val="22"/>
          <w:szCs w:val="22"/>
          <w:lang w:val="fr-FR"/>
        </w:rPr>
      </w:pPr>
    </w:p>
    <w:p w14:paraId="13F695D9" w14:textId="0798756B" w:rsidR="00E73457" w:rsidRDefault="00672E78" w:rsidP="00DB479C">
      <w:pPr>
        <w:ind w:firstLine="36pt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DB479C">
        <w:rPr>
          <w:rFonts w:ascii="Times New Roman" w:hAnsi="Times New Roman" w:cs="Times New Roman"/>
          <w:sz w:val="22"/>
          <w:szCs w:val="22"/>
          <w:lang w:val="ro-RO"/>
        </w:rPr>
        <w:t>În vederea achiziţionării prin cumpărare directă</w:t>
      </w:r>
      <w:r w:rsidR="003029C3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vă solicităm ca până la data de </w:t>
      </w:r>
      <w:r w:rsidR="003029C3" w:rsidRPr="003029C3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12</w:t>
      </w:r>
      <w:r w:rsidR="00C56AA5" w:rsidRPr="003029C3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.</w:t>
      </w:r>
      <w:r w:rsidR="003029C3" w:rsidRPr="003029C3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10</w:t>
      </w:r>
      <w:r w:rsidR="00C56AA5" w:rsidRPr="003029C3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.</w:t>
      </w:r>
      <w:r w:rsidR="00C56AA5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2026</w:t>
      </w:r>
      <w:r w:rsidRPr="00C748C6">
        <w:rPr>
          <w:rFonts w:ascii="Times New Roman" w:hAnsi="Times New Roman" w:cs="Times New Roman"/>
          <w:b/>
          <w:sz w:val="22"/>
          <w:szCs w:val="22"/>
          <w:u w:val="single"/>
          <w:lang w:val="ro-RO"/>
        </w:rPr>
        <w:t>, inclusiv</w:t>
      </w:r>
      <w:r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, să ne transmiteţi </w:t>
      </w:r>
      <w:r w:rsidR="00171F31" w:rsidRPr="00DB479C">
        <w:rPr>
          <w:rFonts w:ascii="Times New Roman" w:hAnsi="Times New Roman" w:cs="Times New Roman"/>
          <w:iCs/>
          <w:sz w:val="22"/>
          <w:szCs w:val="22"/>
          <w:lang w:val="ro-RO"/>
        </w:rPr>
        <w:t xml:space="preserve">la adresa </w:t>
      </w:r>
      <w:r w:rsidR="00171F31">
        <w:rPr>
          <w:rStyle w:val="Hyperlink"/>
          <w:rFonts w:ascii="Times New Roman" w:hAnsi="Times New Roman" w:cs="Times New Roman"/>
          <w:iCs/>
          <w:sz w:val="22"/>
          <w:szCs w:val="22"/>
          <w:lang w:val="ro-RO"/>
        </w:rPr>
        <w:fldChar w:fldCharType="begin"/>
      </w:r>
      <w:r w:rsidR="00171F31">
        <w:rPr>
          <w:rStyle w:val="Hyperlink"/>
          <w:rFonts w:ascii="Times New Roman" w:hAnsi="Times New Roman" w:cs="Times New Roman"/>
          <w:iCs/>
          <w:sz w:val="22"/>
          <w:szCs w:val="22"/>
          <w:lang w:val="ro-RO"/>
        </w:rPr>
        <w:instrText xml:space="preserve"> HYPERLINK "mailto:ramona.creanga@uaic.ro" </w:instrText>
      </w:r>
      <w:r w:rsidR="00171F31">
        <w:rPr>
          <w:rStyle w:val="Hyperlink"/>
          <w:rFonts w:ascii="Times New Roman" w:hAnsi="Times New Roman" w:cs="Times New Roman"/>
          <w:iCs/>
          <w:sz w:val="22"/>
          <w:szCs w:val="22"/>
          <w:lang w:val="ro-RO"/>
        </w:rPr>
        <w:fldChar w:fldCharType="separate"/>
      </w:r>
      <w:r w:rsidR="00171F31" w:rsidRPr="00DB479C">
        <w:rPr>
          <w:rStyle w:val="Hyperlink"/>
          <w:rFonts w:ascii="Times New Roman" w:hAnsi="Times New Roman" w:cs="Times New Roman"/>
          <w:iCs/>
          <w:sz w:val="22"/>
          <w:szCs w:val="22"/>
          <w:lang w:val="ro-RO"/>
        </w:rPr>
        <w:t>ramona.creanga@uaic.ro</w:t>
      </w:r>
      <w:r w:rsidR="00171F31">
        <w:rPr>
          <w:rStyle w:val="Hyperlink"/>
          <w:rFonts w:ascii="Times New Roman" w:hAnsi="Times New Roman" w:cs="Times New Roman"/>
          <w:iCs/>
          <w:sz w:val="22"/>
          <w:szCs w:val="22"/>
          <w:lang w:val="ro-RO"/>
        </w:rPr>
        <w:fldChar w:fldCharType="end"/>
      </w:r>
      <w:r w:rsidR="00171F31">
        <w:rPr>
          <w:rStyle w:val="Hyperlink"/>
          <w:rFonts w:ascii="Times New Roman" w:hAnsi="Times New Roman" w:cs="Times New Roman"/>
          <w:iCs/>
          <w:sz w:val="22"/>
          <w:szCs w:val="22"/>
          <w:lang w:val="ro-RO"/>
        </w:rPr>
        <w:t xml:space="preserve"> </w:t>
      </w:r>
      <w:r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oferta de preț (lei fără TVA) și </w:t>
      </w:r>
      <w:proofErr w:type="spellStart"/>
      <w:r w:rsidRPr="00DB479C">
        <w:rPr>
          <w:rFonts w:ascii="Times New Roman" w:hAnsi="Times New Roman" w:cs="Times New Roman"/>
          <w:iCs/>
          <w:sz w:val="22"/>
          <w:szCs w:val="22"/>
          <w:lang w:val="fr-FR"/>
        </w:rPr>
        <w:t>termenul</w:t>
      </w:r>
      <w:proofErr w:type="spellEnd"/>
      <w:r w:rsidRPr="00DB479C">
        <w:rPr>
          <w:rFonts w:ascii="Times New Roman" w:hAnsi="Times New Roman" w:cs="Times New Roman"/>
          <w:iCs/>
          <w:sz w:val="22"/>
          <w:szCs w:val="22"/>
          <w:lang w:val="fr-FR"/>
        </w:rPr>
        <w:t xml:space="preserve"> de </w:t>
      </w:r>
      <w:proofErr w:type="spellStart"/>
      <w:r w:rsidRPr="00DB479C">
        <w:rPr>
          <w:rFonts w:ascii="Times New Roman" w:hAnsi="Times New Roman" w:cs="Times New Roman"/>
          <w:iCs/>
          <w:sz w:val="22"/>
          <w:szCs w:val="22"/>
          <w:lang w:val="fr-FR"/>
        </w:rPr>
        <w:t>livrare</w:t>
      </w:r>
      <w:proofErr w:type="spellEnd"/>
      <w:r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 pentru</w:t>
      </w:r>
      <w:r w:rsidR="00261D56"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 următoarele</w:t>
      </w:r>
      <w:r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B971C7" w:rsidRPr="00DB479C">
        <w:rPr>
          <w:rFonts w:ascii="Times New Roman" w:hAnsi="Times New Roman" w:cs="Times New Roman"/>
          <w:sz w:val="22"/>
          <w:szCs w:val="22"/>
          <w:lang w:val="ro-RO"/>
        </w:rPr>
        <w:t>produse</w:t>
      </w:r>
      <w:r w:rsidR="00E73457" w:rsidRPr="00DB479C">
        <w:rPr>
          <w:rFonts w:ascii="Times New Roman" w:hAnsi="Times New Roman" w:cs="Times New Roman"/>
          <w:sz w:val="22"/>
          <w:szCs w:val="22"/>
          <w:lang w:val="ro-RO"/>
        </w:rPr>
        <w:t>:</w:t>
      </w:r>
    </w:p>
    <w:p w14:paraId="141EA120" w14:textId="5252E895" w:rsidR="00E73457" w:rsidRPr="00DB479C" w:rsidRDefault="00FA3635" w:rsidP="00DB479C">
      <w:pPr>
        <w:jc w:val="both"/>
        <w:rPr>
          <w:rFonts w:ascii="Times New Roman" w:hAnsi="Times New Roman" w:cs="Times New Roman"/>
          <w:bCs/>
          <w:color w:val="1D2228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b/>
          <w:sz w:val="22"/>
          <w:szCs w:val="22"/>
          <w:lang w:val="ro-RO"/>
        </w:rPr>
        <w:t xml:space="preserve">Lot 1 – </w:t>
      </w:r>
      <w:r w:rsidR="00C56AA5">
        <w:rPr>
          <w:rFonts w:ascii="Times New Roman" w:hAnsi="Times New Roman" w:cs="Times New Roman"/>
          <w:b/>
          <w:sz w:val="22"/>
          <w:szCs w:val="22"/>
          <w:lang w:val="ro-RO"/>
        </w:rPr>
        <w:t>Materiale consumabile pentru imprimanta 3D</w:t>
      </w:r>
      <w:r w:rsidR="00296337">
        <w:rPr>
          <w:rFonts w:ascii="Times New Roman" w:hAnsi="Times New Roman" w:cs="Times New Roman"/>
          <w:b/>
          <w:sz w:val="22"/>
          <w:szCs w:val="22"/>
          <w:lang w:val="ro-RO"/>
        </w:rPr>
        <w:t xml:space="preserve"> (</w:t>
      </w:r>
      <w:r w:rsidR="00296337" w:rsidRPr="00296337">
        <w:rPr>
          <w:rFonts w:ascii="Times New Roman" w:hAnsi="Times New Roman" w:cs="Times New Roman"/>
          <w:sz w:val="22"/>
          <w:szCs w:val="22"/>
          <w:lang w:val="ro-RO"/>
        </w:rPr>
        <w:t>Cod CPV:</w:t>
      </w:r>
      <w:r w:rsidR="00C56AA5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6A1696" w:rsidRPr="006A1696">
        <w:rPr>
          <w:rFonts w:ascii="Times New Roman" w:hAnsi="Times New Roman" w:cs="Times New Roman"/>
          <w:sz w:val="22"/>
          <w:szCs w:val="22"/>
          <w:lang w:val="ro-RO"/>
        </w:rPr>
        <w:t>30124000-4 Piese şi accesorii pentru maşini de birou</w:t>
      </w:r>
      <w:r w:rsidR="006A1696">
        <w:rPr>
          <w:rFonts w:ascii="Times New Roman" w:hAnsi="Times New Roman" w:cs="Times New Roman"/>
          <w:sz w:val="22"/>
          <w:szCs w:val="22"/>
          <w:lang w:val="ro-RO"/>
        </w:rPr>
        <w:t xml:space="preserve">, </w:t>
      </w:r>
      <w:r w:rsidR="00C56AA5" w:rsidRPr="00C56AA5">
        <w:rPr>
          <w:rFonts w:ascii="Times New Roman" w:hAnsi="Times New Roman" w:cs="Times New Roman"/>
          <w:sz w:val="22"/>
          <w:szCs w:val="22"/>
          <w:lang w:val="ro-RO"/>
        </w:rPr>
        <w:t>24950000-8 produse chimice speciale</w:t>
      </w:r>
      <w:r w:rsidR="00296337">
        <w:rPr>
          <w:rFonts w:ascii="Times New Roman" w:hAnsi="Times New Roman" w:cs="Times New Roman"/>
          <w:b/>
          <w:sz w:val="22"/>
          <w:szCs w:val="22"/>
          <w:lang w:val="ro-RO"/>
        </w:rPr>
        <w:t>)</w:t>
      </w:r>
    </w:p>
    <w:tbl>
      <w:tblPr>
        <w:tblW w:w="542.70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0" w:firstColumn="1" w:lastColumn="0" w:noHBand="0" w:noVBand="1"/>
      </w:tblPr>
      <w:tblGrid>
        <w:gridCol w:w="851"/>
        <w:gridCol w:w="7681"/>
        <w:gridCol w:w="1161"/>
        <w:gridCol w:w="1161"/>
      </w:tblGrid>
      <w:tr w:rsidR="00EB104E" w:rsidRPr="00C56AA5" w14:paraId="1520630F" w14:textId="77777777" w:rsidTr="00EB104E">
        <w:trPr>
          <w:jc w:val="center"/>
        </w:trPr>
        <w:tc>
          <w:tcPr>
            <w:tcW w:w="42.55pt" w:type="dxa"/>
            <w:vAlign w:val="center"/>
          </w:tcPr>
          <w:p w14:paraId="76180025" w14:textId="77777777" w:rsidR="00EB104E" w:rsidRPr="00C56AA5" w:rsidRDefault="00EB104E" w:rsidP="00DB479C">
            <w:pPr>
              <w:ind w:start="0.15pt" w:end="0.80pt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Nr</w:t>
            </w:r>
            <w:proofErr w:type="spellEnd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. </w:t>
            </w:r>
            <w:proofErr w:type="spellStart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crt</w:t>
            </w:r>
            <w:proofErr w:type="spellEnd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384.05pt" w:type="dxa"/>
            <w:vAlign w:val="center"/>
          </w:tcPr>
          <w:p w14:paraId="11CA7C23" w14:textId="77777777" w:rsidR="00EB104E" w:rsidRPr="00C56AA5" w:rsidRDefault="00EB104E" w:rsidP="00DB47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Denumire</w:t>
            </w:r>
            <w:proofErr w:type="spellEnd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produs</w:t>
            </w:r>
            <w:proofErr w:type="spellEnd"/>
          </w:p>
        </w:tc>
        <w:tc>
          <w:tcPr>
            <w:tcW w:w="58.05pt" w:type="dxa"/>
            <w:vAlign w:val="center"/>
          </w:tcPr>
          <w:p w14:paraId="5C2B7453" w14:textId="50A1ABAA" w:rsidR="00EB104E" w:rsidRPr="00C56AA5" w:rsidRDefault="00EB104E" w:rsidP="00DB47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UM</w:t>
            </w:r>
          </w:p>
        </w:tc>
        <w:tc>
          <w:tcPr>
            <w:tcW w:w="58.05pt" w:type="dxa"/>
            <w:vAlign w:val="center"/>
          </w:tcPr>
          <w:p w14:paraId="20090563" w14:textId="49159615" w:rsidR="00EB104E" w:rsidRPr="00C56AA5" w:rsidRDefault="00EB104E" w:rsidP="00DB479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</w:pPr>
            <w:r w:rsidRPr="00C56AA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 w:eastAsia="en-GB"/>
              </w:rPr>
              <w:t>Cant.</w:t>
            </w:r>
          </w:p>
        </w:tc>
      </w:tr>
      <w:tr w:rsidR="00C56AA5" w:rsidRPr="00C56AA5" w14:paraId="51D46B6A" w14:textId="77777777" w:rsidTr="00B5096A">
        <w:trPr>
          <w:jc w:val="center"/>
        </w:trPr>
        <w:tc>
          <w:tcPr>
            <w:tcW w:w="42.55pt" w:type="dxa"/>
            <w:vAlign w:val="center"/>
          </w:tcPr>
          <w:p w14:paraId="168503DA" w14:textId="77777777" w:rsidR="00C56AA5" w:rsidRPr="00C56AA5" w:rsidRDefault="00C56AA5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56A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  <w:tc>
          <w:tcPr>
            <w:tcW w:w="384.05pt" w:type="dxa"/>
            <w:vAlign w:val="bottom"/>
          </w:tcPr>
          <w:p w14:paraId="4479FECF" w14:textId="681101B6" w:rsidR="00C56AA5" w:rsidRPr="00171A32" w:rsidRDefault="007762DD" w:rsidP="00C56AA5">
            <w:pPr>
              <w:spacing w:before="5pt" w:beforeAutospacing="1" w:after="5pt" w:afterAutospacing="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Cuva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universală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circulară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CeraVat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F, cu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folie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imprimanta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CeraFab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Lab L30</w:t>
            </w:r>
          </w:p>
        </w:tc>
        <w:tc>
          <w:tcPr>
            <w:tcW w:w="58.05pt" w:type="dxa"/>
            <w:vAlign w:val="center"/>
          </w:tcPr>
          <w:p w14:paraId="3695316F" w14:textId="356B4039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Buc</w:t>
            </w:r>
          </w:p>
        </w:tc>
        <w:tc>
          <w:tcPr>
            <w:tcW w:w="58.05pt" w:type="dxa"/>
            <w:vAlign w:val="center"/>
          </w:tcPr>
          <w:p w14:paraId="17311A8E" w14:textId="6E8B964F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</w:tr>
      <w:tr w:rsidR="00C56AA5" w:rsidRPr="00C56AA5" w14:paraId="1C20EBF2" w14:textId="77777777" w:rsidTr="00B5096A">
        <w:trPr>
          <w:jc w:val="center"/>
        </w:trPr>
        <w:tc>
          <w:tcPr>
            <w:tcW w:w="42.55pt" w:type="dxa"/>
            <w:vAlign w:val="center"/>
          </w:tcPr>
          <w:p w14:paraId="0BA8A71D" w14:textId="360872CA" w:rsidR="00C56AA5" w:rsidRPr="00C56AA5" w:rsidRDefault="00C56AA5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56A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  <w:tc>
          <w:tcPr>
            <w:tcW w:w="384.05pt" w:type="dxa"/>
            <w:vAlign w:val="bottom"/>
          </w:tcPr>
          <w:p w14:paraId="601FAFAB" w14:textId="663E65FB" w:rsidR="00C56AA5" w:rsidRPr="00171A32" w:rsidRDefault="007762DD" w:rsidP="007762DD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Suspensie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ceramică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baza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de BaTiO3 (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conținut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ceramic 40-60 %) </w:t>
            </w:r>
            <w:proofErr w:type="spellStart"/>
            <w:r w:rsidRPr="007762DD"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compatibilă</w:t>
            </w:r>
            <w:proofErr w:type="spellEnd"/>
            <w:r w:rsidRPr="007762DD"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cu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imprimanta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>CeraFab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  <w:lang w:eastAsia="sk-SK"/>
              </w:rPr>
              <w:t xml:space="preserve"> Lab L30</w:t>
            </w:r>
          </w:p>
        </w:tc>
        <w:tc>
          <w:tcPr>
            <w:tcW w:w="58.05pt" w:type="dxa"/>
            <w:vAlign w:val="center"/>
          </w:tcPr>
          <w:p w14:paraId="61AA62A6" w14:textId="2FFCB932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 g</w:t>
            </w:r>
          </w:p>
        </w:tc>
        <w:tc>
          <w:tcPr>
            <w:tcW w:w="58.05pt" w:type="dxa"/>
            <w:vAlign w:val="center"/>
          </w:tcPr>
          <w:p w14:paraId="3AA30C70" w14:textId="0D597EEC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</w:tr>
      <w:tr w:rsidR="00C56AA5" w:rsidRPr="00C56AA5" w14:paraId="341D3A83" w14:textId="77777777" w:rsidTr="00B5096A">
        <w:trPr>
          <w:jc w:val="center"/>
        </w:trPr>
        <w:tc>
          <w:tcPr>
            <w:tcW w:w="42.55pt" w:type="dxa"/>
            <w:vAlign w:val="center"/>
          </w:tcPr>
          <w:p w14:paraId="15597479" w14:textId="168BF529" w:rsidR="00C56AA5" w:rsidRPr="00C56AA5" w:rsidRDefault="00C56AA5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56A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3</w:t>
            </w:r>
          </w:p>
        </w:tc>
        <w:tc>
          <w:tcPr>
            <w:tcW w:w="384.05pt" w:type="dxa"/>
            <w:vAlign w:val="bottom"/>
          </w:tcPr>
          <w:p w14:paraId="23D60C65" w14:textId="5296FE32" w:rsidR="00C56AA5" w:rsidRPr="00171A32" w:rsidRDefault="007762DD" w:rsidP="007762DD">
            <w:pPr>
              <w:pStyle w:val="Heading2"/>
              <w:shd w:val="clear" w:color="auto" w:fill="FFFFFF"/>
              <w:spacing w:before="0pt" w:after="0pt"/>
              <w:textAlignment w:val="center"/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</w:pP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Suspensie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ceramică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experimentală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pe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baza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niobat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potasiu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(KNN) </w:t>
            </w:r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(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con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ț</w:t>
            </w:r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inut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ceramic 40-60 %)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compatibilă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cu</w:t>
            </w:r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imprimanta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CeraFab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Lab L30</w:t>
            </w:r>
          </w:p>
        </w:tc>
        <w:tc>
          <w:tcPr>
            <w:tcW w:w="58.05pt" w:type="dxa"/>
            <w:vAlign w:val="center"/>
          </w:tcPr>
          <w:p w14:paraId="2978361F" w14:textId="73B92CA5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 g</w:t>
            </w:r>
          </w:p>
        </w:tc>
        <w:tc>
          <w:tcPr>
            <w:tcW w:w="58.05pt" w:type="dxa"/>
            <w:vAlign w:val="center"/>
          </w:tcPr>
          <w:p w14:paraId="65A633C7" w14:textId="21F2AEA7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</w:tr>
      <w:tr w:rsidR="00C56AA5" w:rsidRPr="00C56AA5" w14:paraId="00209F25" w14:textId="77777777" w:rsidTr="00B5096A">
        <w:trPr>
          <w:jc w:val="center"/>
        </w:trPr>
        <w:tc>
          <w:tcPr>
            <w:tcW w:w="42.55pt" w:type="dxa"/>
            <w:vAlign w:val="center"/>
          </w:tcPr>
          <w:p w14:paraId="0DFC58ED" w14:textId="1248F5FF" w:rsidR="00C56AA5" w:rsidRPr="00C56AA5" w:rsidRDefault="00C56AA5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56A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4</w:t>
            </w:r>
          </w:p>
        </w:tc>
        <w:tc>
          <w:tcPr>
            <w:tcW w:w="384.05pt" w:type="dxa"/>
            <w:vAlign w:val="bottom"/>
          </w:tcPr>
          <w:p w14:paraId="24EC3738" w14:textId="446A388C" w:rsidR="00C56AA5" w:rsidRPr="00171A32" w:rsidRDefault="007762DD" w:rsidP="007762DD">
            <w:pPr>
              <w:pStyle w:val="Heading2"/>
              <w:shd w:val="clear" w:color="auto" w:fill="FFFFFF"/>
              <w:spacing w:before="0pt" w:after="0pt"/>
              <w:textAlignment w:val="center"/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</w:pP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Suspensie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ceramică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experimentală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pe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baza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oxid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de zinc (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ZnO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) </w:t>
            </w:r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(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con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ț</w:t>
            </w:r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inut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ceramic 40-60 %) </w:t>
            </w: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compatibilă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cu</w:t>
            </w:r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imprimanta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>CeraFab</w:t>
            </w:r>
            <w:proofErr w:type="spellEnd"/>
            <w:r w:rsidRPr="007762DD">
              <w:rPr>
                <w:rFonts w:ascii="Times New Roman" w:hAnsi="Times New Roman" w:cs="Times New Roman"/>
                <w:b w:val="0"/>
                <w:bCs w:val="0"/>
                <w:i w:val="0"/>
                <w:sz w:val="20"/>
                <w:szCs w:val="20"/>
                <w:lang w:eastAsia="sk-SK"/>
              </w:rPr>
              <w:t xml:space="preserve"> Lab L30</w:t>
            </w:r>
          </w:p>
        </w:tc>
        <w:tc>
          <w:tcPr>
            <w:tcW w:w="58.05pt" w:type="dxa"/>
            <w:vAlign w:val="center"/>
          </w:tcPr>
          <w:p w14:paraId="21B4698F" w14:textId="0A5F4003" w:rsidR="00C56AA5" w:rsidRPr="00C56AA5" w:rsidRDefault="007762DD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200 g</w:t>
            </w:r>
          </w:p>
        </w:tc>
        <w:tc>
          <w:tcPr>
            <w:tcW w:w="58.05pt" w:type="dxa"/>
            <w:vAlign w:val="center"/>
          </w:tcPr>
          <w:p w14:paraId="150F1EE3" w14:textId="2D6D6650" w:rsidR="00C56AA5" w:rsidRPr="00C56AA5" w:rsidRDefault="00736036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1</w:t>
            </w:r>
          </w:p>
        </w:tc>
      </w:tr>
      <w:tr w:rsidR="00C56AA5" w:rsidRPr="00C56AA5" w14:paraId="242259EC" w14:textId="77777777" w:rsidTr="00B5096A">
        <w:trPr>
          <w:jc w:val="center"/>
        </w:trPr>
        <w:tc>
          <w:tcPr>
            <w:tcW w:w="42.55pt" w:type="dxa"/>
            <w:vAlign w:val="center"/>
          </w:tcPr>
          <w:p w14:paraId="7CAA24A0" w14:textId="1411F1C9" w:rsidR="00C56AA5" w:rsidRPr="00C56AA5" w:rsidRDefault="00C56AA5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C56AA5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5</w:t>
            </w:r>
          </w:p>
        </w:tc>
        <w:tc>
          <w:tcPr>
            <w:tcW w:w="384.05pt" w:type="dxa"/>
            <w:vAlign w:val="bottom"/>
          </w:tcPr>
          <w:p w14:paraId="264C0111" w14:textId="34E8DFC8" w:rsidR="00C56AA5" w:rsidRPr="00171A32" w:rsidRDefault="005C0135" w:rsidP="00B66935">
            <w:pPr>
              <w:pStyle w:val="ListParagraph"/>
              <w:spacing w:after="0pt" w:line="12pt" w:lineRule="auto"/>
              <w:ind w:start="0pt"/>
              <w:jc w:val="both"/>
              <w:rPr>
                <w:rFonts w:ascii="Times New Roman" w:hAnsi="Times New Roman"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sk-SK"/>
              </w:rPr>
              <w:t>Folii de adere</w:t>
            </w:r>
            <w:r w:rsidR="00B66935">
              <w:rPr>
                <w:rFonts w:ascii="Times New Roman" w:hAnsi="Times New Roman"/>
                <w:bCs/>
                <w:sz w:val="20"/>
                <w:szCs w:val="20"/>
                <w:lang w:eastAsia="sk-SK"/>
              </w:rPr>
              <w:t>n</w:t>
            </w:r>
            <w:r>
              <w:rPr>
                <w:rFonts w:ascii="Times New Roman" w:hAnsi="Times New Roman"/>
                <w:bCs/>
                <w:sz w:val="20"/>
                <w:szCs w:val="20"/>
                <w:lang w:eastAsia="sk-SK"/>
              </w:rPr>
              <w:t>ță LithaFoil 82x52 mm, 48 folii/pac</w:t>
            </w:r>
          </w:p>
        </w:tc>
        <w:tc>
          <w:tcPr>
            <w:tcW w:w="58.05pt" w:type="dxa"/>
            <w:vAlign w:val="center"/>
          </w:tcPr>
          <w:p w14:paraId="0B5A3E4F" w14:textId="0392B4CB" w:rsidR="00C56AA5" w:rsidRPr="00C56AA5" w:rsidRDefault="005C0135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Pac</w:t>
            </w:r>
          </w:p>
        </w:tc>
        <w:tc>
          <w:tcPr>
            <w:tcW w:w="58.05pt" w:type="dxa"/>
            <w:vAlign w:val="center"/>
          </w:tcPr>
          <w:p w14:paraId="4CD1B53A" w14:textId="29E1DDF9" w:rsidR="00C56AA5" w:rsidRPr="00C56AA5" w:rsidRDefault="00736036" w:rsidP="00C56AA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2</w:t>
            </w:r>
          </w:p>
        </w:tc>
      </w:tr>
    </w:tbl>
    <w:p w14:paraId="7D2D7EC4" w14:textId="017ECD83" w:rsidR="002A5610" w:rsidRPr="00DB479C" w:rsidRDefault="00FA3EE7" w:rsidP="00DB479C">
      <w:pPr>
        <w:jc w:val="both"/>
        <w:rPr>
          <w:rFonts w:ascii="Times New Roman" w:hAnsi="Times New Roman" w:cs="Times New Roman"/>
          <w:sz w:val="22"/>
          <w:szCs w:val="22"/>
          <w:lang w:val="pt-BR"/>
        </w:rPr>
      </w:pPr>
      <w:r w:rsidRPr="005C0135">
        <w:rPr>
          <w:rFonts w:ascii="Times New Roman" w:hAnsi="Times New Roman" w:cs="Times New Roman"/>
          <w:b/>
          <w:sz w:val="22"/>
          <w:szCs w:val="22"/>
          <w:lang w:val="ro-RO"/>
        </w:rPr>
        <w:t>Nota:</w:t>
      </w:r>
      <w:r w:rsidRPr="00DB479C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  <w:r w:rsidR="00171A32">
        <w:rPr>
          <w:rFonts w:ascii="Times New Roman" w:hAnsi="Times New Roman" w:cs="Times New Roman"/>
          <w:sz w:val="22"/>
          <w:szCs w:val="22"/>
          <w:lang w:val="pt-BR"/>
        </w:rPr>
        <w:t xml:space="preserve">În cadrul proiectului sunt utilizate tehnologii avansate de imprimare 3D ceramică, realizate cu echipamentul CeraFab Lab L30 produs de Lithoz GmbH, Germania. Astfel pentru asigurarea compatibilității integrale a materialelor cu paramentrii de funcționare ai imprimantei, se vor oferta doar produse </w:t>
      </w:r>
      <w:r w:rsidR="000135EA">
        <w:rPr>
          <w:rFonts w:ascii="Times New Roman" w:hAnsi="Times New Roman" w:cs="Times New Roman"/>
          <w:sz w:val="22"/>
          <w:szCs w:val="22"/>
          <w:lang w:val="pt-BR"/>
        </w:rPr>
        <w:t>ale firmei Lithoz GmbH, Germania sau de producători validați de acesta în privința compatibilității cu echipamentul.</w:t>
      </w:r>
      <w:r w:rsidR="000135EA" w:rsidRPr="000135EA">
        <w:rPr>
          <w:rFonts w:ascii="Times New Roman" w:hAnsi="Times New Roman" w:cs="Times New Roman"/>
          <w:bCs/>
          <w:sz w:val="22"/>
          <w:szCs w:val="22"/>
          <w:lang w:val="ro-RO"/>
        </w:rPr>
        <w:t xml:space="preserve"> </w:t>
      </w:r>
      <w:r w:rsidR="000135EA" w:rsidRPr="00DB479C">
        <w:rPr>
          <w:rFonts w:ascii="Times New Roman" w:hAnsi="Times New Roman" w:cs="Times New Roman"/>
          <w:bCs/>
          <w:sz w:val="22"/>
          <w:szCs w:val="22"/>
          <w:lang w:val="ro-RO"/>
        </w:rPr>
        <w:t>Toate produsele trebuie să fie noi, nefolosite, să nu fie de tip refurbished integral sau componente ale lor.</w:t>
      </w:r>
    </w:p>
    <w:p w14:paraId="062AFD65" w14:textId="77777777" w:rsidR="00B42B33" w:rsidRDefault="00B42B33" w:rsidP="00DB479C">
      <w:pPr>
        <w:pStyle w:val="DefaultText1"/>
        <w:ind w:firstLine="36pt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lang w:val="ro-RO" w:eastAsia="ro-RO"/>
        </w:rPr>
      </w:pPr>
    </w:p>
    <w:p w14:paraId="64BC2C62" w14:textId="450801C5" w:rsidR="000135EA" w:rsidRDefault="00871B98" w:rsidP="00DB479C">
      <w:pPr>
        <w:pStyle w:val="DefaultText1"/>
        <w:ind w:firstLine="36pt"/>
        <w:jc w:val="both"/>
        <w:rPr>
          <w:rFonts w:ascii="Times New Roman" w:hAnsi="Times New Roman" w:cs="Times New Roman"/>
          <w:bCs/>
          <w:sz w:val="22"/>
          <w:szCs w:val="22"/>
          <w:lang w:val="ro-RO"/>
        </w:rPr>
      </w:pPr>
      <w:r w:rsidRPr="00DB479C">
        <w:rPr>
          <w:rFonts w:ascii="Times New Roman" w:hAnsi="Times New Roman" w:cs="Times New Roman"/>
          <w:b/>
          <w:bCs/>
          <w:color w:val="000000"/>
          <w:sz w:val="22"/>
          <w:szCs w:val="22"/>
          <w:lang w:val="ro-RO" w:eastAsia="ro-RO"/>
        </w:rPr>
        <w:t xml:space="preserve">Criteriul de atribuire: </w:t>
      </w:r>
      <w:r w:rsidR="00FA3EE7" w:rsidRPr="00DB479C">
        <w:rPr>
          <w:rFonts w:ascii="Times New Roman" w:hAnsi="Times New Roman" w:cs="Times New Roman"/>
          <w:bCs/>
          <w:color w:val="000000"/>
          <w:sz w:val="22"/>
          <w:szCs w:val="22"/>
          <w:lang w:val="ro-RO" w:eastAsia="ro-RO"/>
        </w:rPr>
        <w:t>”</w:t>
      </w:r>
      <w:r w:rsidR="00536952" w:rsidRPr="00DB479C">
        <w:rPr>
          <w:rFonts w:ascii="Times New Roman" w:hAnsi="Times New Roman" w:cs="Times New Roman"/>
          <w:bCs/>
          <w:color w:val="000000"/>
          <w:sz w:val="22"/>
          <w:szCs w:val="22"/>
          <w:lang w:val="ro-RO" w:eastAsia="ro-RO"/>
        </w:rPr>
        <w:t>prețul cel mai scăzut</w:t>
      </w:r>
      <w:r w:rsidR="00FA3EE7" w:rsidRPr="00DB479C">
        <w:rPr>
          <w:rFonts w:ascii="Times New Roman" w:hAnsi="Times New Roman" w:cs="Times New Roman"/>
          <w:bCs/>
          <w:color w:val="000000"/>
          <w:sz w:val="22"/>
          <w:szCs w:val="22"/>
          <w:lang w:val="ro-RO" w:eastAsia="ro-RO"/>
        </w:rPr>
        <w:t xml:space="preserve">” </w:t>
      </w:r>
      <w:r w:rsidR="00536952" w:rsidRPr="00DB479C">
        <w:rPr>
          <w:rFonts w:ascii="Times New Roman" w:hAnsi="Times New Roman" w:cs="Times New Roman"/>
          <w:bCs/>
          <w:color w:val="000000"/>
          <w:sz w:val="22"/>
          <w:szCs w:val="22"/>
          <w:lang w:val="ro-RO" w:eastAsia="ro-RO"/>
        </w:rPr>
        <w:t xml:space="preserve">/ </w:t>
      </w:r>
      <w:r w:rsidR="0071586C">
        <w:rPr>
          <w:rFonts w:ascii="Times New Roman" w:hAnsi="Times New Roman" w:cs="Times New Roman"/>
          <w:bCs/>
          <w:color w:val="000000"/>
          <w:sz w:val="22"/>
          <w:szCs w:val="22"/>
          <w:lang w:val="ro-RO" w:eastAsia="ro-RO"/>
        </w:rPr>
        <w:t>lot</w:t>
      </w:r>
      <w:r w:rsidR="00171F31">
        <w:rPr>
          <w:rFonts w:ascii="Times New Roman" w:hAnsi="Times New Roman" w:cs="Times New Roman"/>
          <w:bCs/>
          <w:color w:val="000000"/>
          <w:sz w:val="22"/>
          <w:szCs w:val="22"/>
          <w:lang w:val="ro-RO" w:eastAsia="ro-RO"/>
        </w:rPr>
        <w:t>.</w:t>
      </w:r>
      <w:r w:rsidR="000135EA" w:rsidRPr="000135EA">
        <w:rPr>
          <w:rFonts w:ascii="Times New Roman" w:hAnsi="Times New Roman" w:cs="Times New Roman"/>
          <w:bCs/>
          <w:sz w:val="22"/>
          <w:szCs w:val="22"/>
          <w:lang w:val="ro-RO"/>
        </w:rPr>
        <w:t xml:space="preserve"> </w:t>
      </w:r>
    </w:p>
    <w:p w14:paraId="18E81F5A" w14:textId="77777777" w:rsidR="00FA3EE7" w:rsidRPr="00DB479C" w:rsidRDefault="00FA3EE7" w:rsidP="00DB479C">
      <w:pPr>
        <w:pStyle w:val="NoSpacing"/>
        <w:ind w:firstLine="36pt"/>
        <w:jc w:val="both"/>
        <w:rPr>
          <w:rFonts w:ascii="Times New Roman" w:hAnsi="Times New Roman" w:cs="Times New Roman"/>
          <w:color w:val="000000"/>
          <w:sz w:val="22"/>
          <w:szCs w:val="22"/>
          <w:lang w:val="ro-RO"/>
        </w:rPr>
      </w:pPr>
      <w:r w:rsidRPr="00DB479C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Livrarea se va face </w:t>
      </w:r>
      <w:r w:rsidRPr="00DB479C">
        <w:rPr>
          <w:rFonts w:ascii="Times New Roman" w:hAnsi="Times New Roman" w:cs="Times New Roman"/>
          <w:bCs/>
          <w:sz w:val="22"/>
          <w:szCs w:val="22"/>
          <w:lang w:val="ro-RO"/>
        </w:rPr>
        <w:t>fără costuri suplimentare pentru Autoritarea contractantă,</w:t>
      </w:r>
      <w:r w:rsidRPr="00DB479C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clauzelor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Franco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depozit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beneficiar</w:t>
      </w:r>
      <w:proofErr w:type="spellEnd"/>
      <w:r w:rsidRPr="00DB479C">
        <w:rPr>
          <w:rFonts w:ascii="Times New Roman" w:hAnsi="Times New Roman" w:cs="Times New Roman"/>
          <w:bCs/>
          <w:sz w:val="22"/>
          <w:szCs w:val="22"/>
          <w:lang w:val="ro-RO"/>
        </w:rPr>
        <w:t xml:space="preserve">, </w:t>
      </w:r>
      <w:r w:rsidRPr="00DB479C">
        <w:rPr>
          <w:rFonts w:ascii="Times New Roman" w:hAnsi="Times New Roman" w:cs="Times New Roman"/>
          <w:color w:val="000000"/>
          <w:sz w:val="22"/>
          <w:szCs w:val="22"/>
          <w:lang w:val="ro-RO"/>
        </w:rPr>
        <w:t xml:space="preserve">la Universitatea ”Alexandru Ioan Cuza” din Iasi, B-dul Carol I nr. 11 Iași. </w:t>
      </w:r>
    </w:p>
    <w:p w14:paraId="1C078468" w14:textId="3132B4B6" w:rsidR="00B37742" w:rsidRPr="00DB479C" w:rsidRDefault="00FA3EE7" w:rsidP="00DB479C">
      <w:pPr>
        <w:ind w:firstLine="35.45pt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Oferta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de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preț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lei </w:t>
      </w:r>
      <w:r w:rsidR="00000DA0">
        <w:rPr>
          <w:rFonts w:ascii="Times New Roman" w:hAnsi="Times New Roman" w:cs="Times New Roman"/>
          <w:b/>
          <w:sz w:val="22"/>
          <w:szCs w:val="22"/>
        </w:rPr>
        <w:t xml:space="preserve">/euro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fără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TVA,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trebuie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DB479C">
        <w:rPr>
          <w:rFonts w:ascii="Times New Roman" w:hAnsi="Times New Roman" w:cs="Times New Roman"/>
          <w:sz w:val="22"/>
          <w:szCs w:val="22"/>
        </w:rPr>
        <w:t>să</w:t>
      </w:r>
      <w:proofErr w:type="spellEnd"/>
      <w:proofErr w:type="gram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includă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toate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cheltuielile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ocazionate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livrarea</w:t>
      </w:r>
      <w:proofErr w:type="spellEnd"/>
      <w:r w:rsidR="00171F3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71F31">
        <w:rPr>
          <w:rFonts w:ascii="Times New Roman" w:hAnsi="Times New Roman" w:cs="Times New Roman"/>
          <w:sz w:val="22"/>
          <w:szCs w:val="22"/>
        </w:rPr>
        <w:t>produselor</w:t>
      </w:r>
      <w:proofErr w:type="spellEnd"/>
      <w:r w:rsidR="00171F31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171F31">
        <w:rPr>
          <w:rFonts w:ascii="Times New Roman" w:hAnsi="Times New Roman" w:cs="Times New Roman"/>
          <w:sz w:val="22"/>
          <w:szCs w:val="22"/>
        </w:rPr>
        <w:t>ofertate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76F52E9" w14:textId="77777777" w:rsidR="00FA3EE7" w:rsidRDefault="00FA3EE7" w:rsidP="00DB479C">
      <w:pPr>
        <w:ind w:firstLine="35.45pt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Oferta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trebuie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proofErr w:type="gramStart"/>
      <w:r w:rsidRPr="00DB479C">
        <w:rPr>
          <w:rFonts w:ascii="Times New Roman" w:hAnsi="Times New Roman" w:cs="Times New Roman"/>
          <w:b/>
          <w:sz w:val="22"/>
          <w:szCs w:val="22"/>
        </w:rPr>
        <w:t>să</w:t>
      </w:r>
      <w:proofErr w:type="spellEnd"/>
      <w:proofErr w:type="gram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cuprindă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sz w:val="22"/>
          <w:szCs w:val="22"/>
        </w:rPr>
        <w:t>informații</w:t>
      </w:r>
      <w:proofErr w:type="spellEnd"/>
      <w:r w:rsidRPr="00DB479C">
        <w:rPr>
          <w:rFonts w:ascii="Times New Roman" w:hAnsi="Times New Roman" w:cs="Times New Roman"/>
          <w:sz w:val="22"/>
          <w:szCs w:val="22"/>
        </w:rPr>
        <w:t xml:space="preserve"> legate de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termenul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de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livrare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al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produselor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14:paraId="54EB6B55" w14:textId="77777777" w:rsidR="0065258B" w:rsidRPr="00DB479C" w:rsidRDefault="0065258B" w:rsidP="0065258B">
      <w:pPr>
        <w:ind w:firstLine="35.45pt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cazul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care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livrarea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produselor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nu are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loc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termenul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ofertat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,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atunci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Autoritatea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contractanta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are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dreptul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de a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percepe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penalități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cuantum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de 0.25% /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zi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întârziere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, din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valoarea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lei a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produselor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care nu au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fost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livrate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 xml:space="preserve"> la </w:t>
      </w: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termen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>.</w:t>
      </w:r>
    </w:p>
    <w:p w14:paraId="2820EA19" w14:textId="77777777" w:rsidR="00FA3EE7" w:rsidRPr="00DB479C" w:rsidRDefault="00FA3EE7" w:rsidP="00DB479C">
      <w:pPr>
        <w:pStyle w:val="HTMLPreformatted"/>
        <w:shd w:val="clear" w:color="auto" w:fill="FFFFFF"/>
        <w:tabs>
          <w:tab w:val="clear" w:pos="45.80pt"/>
          <w:tab w:val="clear" w:pos="91.60pt"/>
          <w:tab w:val="start" w:pos="36pt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B479C">
        <w:rPr>
          <w:rFonts w:ascii="Times New Roman" w:hAnsi="Times New Roman" w:cs="Times New Roman"/>
          <w:color w:val="000000"/>
          <w:sz w:val="22"/>
          <w:szCs w:val="22"/>
        </w:rPr>
        <w:tab/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În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conformitate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cu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prevederile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Legii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139/2022,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contractantul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are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obligația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de a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emite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facturi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electronice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și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de a le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transmite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Autorității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Contractante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prin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sistemul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national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privind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facture electronica RO e-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factura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>. </w:t>
      </w:r>
    </w:p>
    <w:p w14:paraId="11C1887E" w14:textId="77777777" w:rsidR="00FA3EE7" w:rsidRPr="00DB479C" w:rsidRDefault="00FA3EE7" w:rsidP="00DB479C">
      <w:pPr>
        <w:pStyle w:val="HTMLPreformatted"/>
        <w:shd w:val="clear" w:color="auto" w:fill="FFFFFF"/>
        <w:tabs>
          <w:tab w:val="clear" w:pos="45.80pt"/>
          <w:tab w:val="clear" w:pos="91.60pt"/>
          <w:tab w:val="start" w:pos="36pt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B479C">
        <w:rPr>
          <w:rFonts w:ascii="Times New Roman" w:hAnsi="Times New Roman" w:cs="Times New Roman"/>
          <w:color w:val="000000"/>
          <w:sz w:val="22"/>
          <w:szCs w:val="22"/>
        </w:rPr>
        <w:tab/>
      </w:r>
      <w:proofErr w:type="spellStart"/>
      <w:r w:rsidRPr="00DB479C">
        <w:rPr>
          <w:rFonts w:ascii="Times New Roman" w:hAnsi="Times New Roman" w:cs="Times New Roman"/>
          <w:b/>
          <w:color w:val="000000"/>
          <w:sz w:val="22"/>
          <w:szCs w:val="22"/>
        </w:rPr>
        <w:t>Termenul</w:t>
      </w:r>
      <w:proofErr w:type="spellEnd"/>
      <w:r w:rsidRPr="00DB479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de </w:t>
      </w:r>
      <w:proofErr w:type="spellStart"/>
      <w:r w:rsidRPr="00DB479C">
        <w:rPr>
          <w:rFonts w:ascii="Times New Roman" w:hAnsi="Times New Roman" w:cs="Times New Roman"/>
          <w:b/>
          <w:color w:val="000000"/>
          <w:sz w:val="22"/>
          <w:szCs w:val="22"/>
        </w:rPr>
        <w:t>plată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este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489E0138" w14:textId="77777777" w:rsidR="00FA3EE7" w:rsidRPr="00DB479C" w:rsidRDefault="00FA3EE7" w:rsidP="00DB479C">
      <w:pPr>
        <w:pStyle w:val="HTMLPreformatted"/>
        <w:shd w:val="clear" w:color="auto" w:fill="FFFFFF"/>
        <w:tabs>
          <w:tab w:val="clear" w:pos="45.80pt"/>
          <w:tab w:val="clear" w:pos="91.60pt"/>
          <w:tab w:val="start" w:pos="36pt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B479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a) 30 de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zile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calendaristice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de la data la care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factura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electronica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este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disponibila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spre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descarcare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către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Autoritatea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Contractanta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, din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sistemul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RO e-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factura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daca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receptia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este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anterioara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acestei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date</w:t>
      </w:r>
      <w:r w:rsidR="00536952" w:rsidRPr="00DB479C">
        <w:rPr>
          <w:rFonts w:ascii="Times New Roman" w:hAnsi="Times New Roman" w:cs="Times New Roman"/>
          <w:color w:val="000000"/>
          <w:sz w:val="22"/>
          <w:szCs w:val="22"/>
          <w:lang w:val="ro-RO"/>
        </w:rPr>
        <w:t>, CPV:</w:t>
      </w:r>
      <w:r w:rsidRPr="00DB479C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0A1AB11" w14:textId="77777777" w:rsidR="00FA3EE7" w:rsidRPr="00DB479C" w:rsidRDefault="00FA3EE7" w:rsidP="00DB479C">
      <w:pPr>
        <w:pStyle w:val="HTMLPreformatted"/>
        <w:shd w:val="clear" w:color="auto" w:fill="FFFFFF"/>
        <w:tabs>
          <w:tab w:val="clear" w:pos="45.80pt"/>
          <w:tab w:val="clear" w:pos="91.60pt"/>
          <w:tab w:val="start" w:pos="36pt"/>
        </w:tabs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B479C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b) 30 de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zile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calendaristice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de la data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receptiei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daca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factura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electronica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este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disponibila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spre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descarcare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de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către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Autoritatea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Contractanta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din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sistemul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RO e-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factura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, la data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receptiei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ori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anterior </w:t>
      </w:r>
      <w:proofErr w:type="spellStart"/>
      <w:r w:rsidRPr="00DB479C">
        <w:rPr>
          <w:rFonts w:ascii="Times New Roman" w:hAnsi="Times New Roman" w:cs="Times New Roman"/>
          <w:color w:val="000000"/>
          <w:sz w:val="22"/>
          <w:szCs w:val="22"/>
        </w:rPr>
        <w:t>acestei</w:t>
      </w:r>
      <w:proofErr w:type="spellEnd"/>
      <w:r w:rsidRPr="00DB479C">
        <w:rPr>
          <w:rFonts w:ascii="Times New Roman" w:hAnsi="Times New Roman" w:cs="Times New Roman"/>
          <w:color w:val="000000"/>
          <w:sz w:val="22"/>
          <w:szCs w:val="22"/>
        </w:rPr>
        <w:t xml:space="preserve"> date</w:t>
      </w:r>
      <w:r w:rsidR="00536952" w:rsidRPr="00DB479C">
        <w:rPr>
          <w:rFonts w:ascii="Times New Roman" w:hAnsi="Times New Roman" w:cs="Times New Roman"/>
          <w:color w:val="000000"/>
          <w:sz w:val="22"/>
          <w:szCs w:val="22"/>
          <w:lang w:val="ro-RO"/>
        </w:rPr>
        <w:t>, CPV:</w:t>
      </w:r>
      <w:r w:rsidRPr="00DB479C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1CA966A" w14:textId="09C69B54" w:rsidR="0065258B" w:rsidRPr="00BF472B" w:rsidRDefault="0065258B" w:rsidP="0065258B">
      <w:pPr>
        <w:shd w:val="clear" w:color="auto" w:fill="FFFFFF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ab/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În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cazul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în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care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operatorii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economici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străini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nu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optează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pentru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utilizarea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sistemului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facturare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electronica,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termenul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de </w:t>
      </w:r>
      <w:proofErr w:type="spellStart"/>
      <w:r w:rsidRPr="00BF472B">
        <w:rPr>
          <w:rFonts w:ascii="Times New Roman" w:hAnsi="Times New Roman" w:cs="Times New Roman"/>
          <w:shd w:val="clear" w:color="auto" w:fill="FFFFFF"/>
        </w:rPr>
        <w:t>plată</w:t>
      </w:r>
      <w:proofErr w:type="spellEnd"/>
      <w:r w:rsidRPr="00BF472B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proofErr w:type="gramStart"/>
      <w:r w:rsidRPr="00BF472B">
        <w:rPr>
          <w:rFonts w:ascii="Times New Roman" w:hAnsi="Times New Roman" w:cs="Times New Roman"/>
          <w:shd w:val="clear" w:color="auto" w:fill="FFFFFF"/>
        </w:rPr>
        <w:t>va</w:t>
      </w:r>
      <w:proofErr w:type="spellEnd"/>
      <w:proofErr w:type="gramEnd"/>
      <w:r w:rsidRPr="00BF472B">
        <w:rPr>
          <w:rFonts w:ascii="Times New Roman" w:hAnsi="Times New Roman" w:cs="Times New Roman"/>
          <w:shd w:val="clear" w:color="auto" w:fill="FFFFFF"/>
        </w:rPr>
        <w:t xml:space="preserve"> fi:</w:t>
      </w:r>
    </w:p>
    <w:p w14:paraId="03F95A58" w14:textId="77777777" w:rsidR="0065258B" w:rsidRPr="00BF472B" w:rsidRDefault="0065258B" w:rsidP="0065258B">
      <w:pPr>
        <w:widowControl w:val="0"/>
        <w:numPr>
          <w:ilvl w:val="0"/>
          <w:numId w:val="44"/>
        </w:numPr>
        <w:tabs>
          <w:tab w:val="start" w:pos="49.65pt"/>
        </w:tabs>
        <w:jc w:val="both"/>
        <w:rPr>
          <w:rFonts w:ascii="Times New Roman" w:eastAsiaTheme="minorHAnsi" w:hAnsi="Times New Roman" w:cs="Times New Roman"/>
          <w:bCs/>
        </w:rPr>
      </w:pPr>
      <w:r w:rsidRPr="00BF472B">
        <w:rPr>
          <w:rFonts w:ascii="Times New Roman" w:eastAsia="Timesmich" w:hAnsi="Times New Roman" w:cs="Times New Roman"/>
        </w:rPr>
        <w:t xml:space="preserve">30 de </w:t>
      </w:r>
      <w:proofErr w:type="spellStart"/>
      <w:r w:rsidRPr="00BF472B">
        <w:rPr>
          <w:rFonts w:ascii="Times New Roman" w:eastAsia="Timesmich" w:hAnsi="Times New Roman" w:cs="Times New Roman"/>
        </w:rPr>
        <w:t>zile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calendaristice</w:t>
      </w:r>
      <w:proofErr w:type="spellEnd"/>
      <w:r w:rsidRPr="00BF472B">
        <w:rPr>
          <w:rFonts w:ascii="Times New Roman" w:eastAsia="Timesmich" w:hAnsi="Times New Roman" w:cs="Times New Roman"/>
        </w:rPr>
        <w:t xml:space="preserve"> de la data </w:t>
      </w:r>
      <w:proofErr w:type="spellStart"/>
      <w:r w:rsidRPr="00BF472B">
        <w:rPr>
          <w:rFonts w:ascii="Times New Roman" w:eastAsia="Timesmich" w:hAnsi="Times New Roman" w:cs="Times New Roman"/>
        </w:rPr>
        <w:t>primirii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facturii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de </w:t>
      </w:r>
      <w:proofErr w:type="spellStart"/>
      <w:r w:rsidRPr="00BF472B">
        <w:rPr>
          <w:rFonts w:ascii="Times New Roman" w:eastAsia="Timesmich" w:hAnsi="Times New Roman" w:cs="Times New Roman"/>
        </w:rPr>
        <w:t>către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Autoritatea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Contractantă</w:t>
      </w:r>
      <w:proofErr w:type="spellEnd"/>
      <w:r w:rsidRPr="00BF472B">
        <w:rPr>
          <w:rFonts w:ascii="Times New Roman" w:eastAsia="Timesmich" w:hAnsi="Times New Roman" w:cs="Times New Roman"/>
        </w:rPr>
        <w:t xml:space="preserve">, </w:t>
      </w:r>
      <w:proofErr w:type="spellStart"/>
      <w:r w:rsidRPr="00BF472B">
        <w:rPr>
          <w:rFonts w:ascii="Times New Roman" w:eastAsia="Timesmich" w:hAnsi="Times New Roman" w:cs="Times New Roman"/>
        </w:rPr>
        <w:t>dacă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recepţia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bunurilor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proofErr w:type="gramStart"/>
      <w:r w:rsidRPr="00BF472B">
        <w:rPr>
          <w:rFonts w:ascii="Times New Roman" w:eastAsia="Timesmich" w:hAnsi="Times New Roman" w:cs="Times New Roman"/>
        </w:rPr>
        <w:t>este</w:t>
      </w:r>
      <w:proofErr w:type="spellEnd"/>
      <w:proofErr w:type="gram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anterioară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datei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primirii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facturii</w:t>
      </w:r>
      <w:proofErr w:type="spellEnd"/>
      <w:r>
        <w:rPr>
          <w:rFonts w:ascii="Times New Roman" w:eastAsia="Timesmich" w:hAnsi="Times New Roman" w:cs="Times New Roman"/>
        </w:rPr>
        <w:t xml:space="preserve">, </w:t>
      </w:r>
      <w:r w:rsidRPr="00BF472B">
        <w:rPr>
          <w:rFonts w:ascii="Times New Roman" w:hAnsi="Times New Roman" w:cs="Times New Roman"/>
        </w:rPr>
        <w:t xml:space="preserve">CPV: </w:t>
      </w:r>
      <w:r>
        <w:rPr>
          <w:rFonts w:ascii="Times New Roman" w:hAnsi="Times New Roman" w:cs="Times New Roman"/>
        </w:rPr>
        <w:t>...</w:t>
      </w:r>
      <w:r w:rsidRPr="00BF472B">
        <w:rPr>
          <w:rFonts w:ascii="Times New Roman" w:hAnsi="Times New Roman" w:cs="Times New Roman"/>
          <w:bCs/>
          <w:shd w:val="clear" w:color="auto" w:fill="FFFFFF"/>
        </w:rPr>
        <w:t>;</w:t>
      </w:r>
    </w:p>
    <w:p w14:paraId="100BA2EF" w14:textId="77777777" w:rsidR="0065258B" w:rsidRPr="00BF472B" w:rsidRDefault="0065258B" w:rsidP="0065258B">
      <w:pPr>
        <w:widowControl w:val="0"/>
        <w:numPr>
          <w:ilvl w:val="0"/>
          <w:numId w:val="44"/>
        </w:numPr>
        <w:tabs>
          <w:tab w:val="start" w:pos="49.65pt"/>
        </w:tabs>
        <w:jc w:val="both"/>
        <w:rPr>
          <w:rFonts w:ascii="Times New Roman" w:hAnsi="Times New Roman" w:cs="Times New Roman"/>
          <w:bCs/>
        </w:rPr>
      </w:pPr>
      <w:r w:rsidRPr="00BF472B">
        <w:rPr>
          <w:rFonts w:ascii="Times New Roman" w:eastAsia="Timesmich" w:hAnsi="Times New Roman" w:cs="Times New Roman"/>
        </w:rPr>
        <w:t xml:space="preserve">30 de </w:t>
      </w:r>
      <w:proofErr w:type="spellStart"/>
      <w:r w:rsidRPr="00BF472B">
        <w:rPr>
          <w:rFonts w:ascii="Times New Roman" w:eastAsia="Timesmich" w:hAnsi="Times New Roman" w:cs="Times New Roman"/>
        </w:rPr>
        <w:t>zile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calendaristice</w:t>
      </w:r>
      <w:proofErr w:type="spellEnd"/>
      <w:r w:rsidRPr="00BF472B">
        <w:rPr>
          <w:rFonts w:ascii="Times New Roman" w:eastAsia="Timesmich" w:hAnsi="Times New Roman" w:cs="Times New Roman"/>
        </w:rPr>
        <w:t xml:space="preserve"> de la data </w:t>
      </w:r>
      <w:proofErr w:type="spellStart"/>
      <w:r w:rsidRPr="00BF472B">
        <w:rPr>
          <w:rFonts w:ascii="Times New Roman" w:eastAsia="Timesmich" w:hAnsi="Times New Roman" w:cs="Times New Roman"/>
        </w:rPr>
        <w:t>recepţiei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bunurilor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dacă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Autoritatea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Contractantă</w:t>
      </w:r>
      <w:proofErr w:type="spellEnd"/>
      <w:r w:rsidRPr="00BF472B">
        <w:rPr>
          <w:rFonts w:ascii="Times New Roman" w:eastAsia="Timesmich" w:hAnsi="Times New Roman" w:cs="Times New Roman"/>
        </w:rPr>
        <w:t xml:space="preserve"> a </w:t>
      </w:r>
      <w:proofErr w:type="spellStart"/>
      <w:r w:rsidRPr="00BF472B">
        <w:rPr>
          <w:rFonts w:ascii="Times New Roman" w:eastAsia="Timesmich" w:hAnsi="Times New Roman" w:cs="Times New Roman"/>
        </w:rPr>
        <w:t>primit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factura</w:t>
      </w:r>
      <w:proofErr w:type="spellEnd"/>
      <w:r w:rsidRPr="00BF472B">
        <w:rPr>
          <w:rFonts w:ascii="Times New Roman" w:eastAsia="Timesmich" w:hAnsi="Times New Roman" w:cs="Times New Roman"/>
        </w:rPr>
        <w:t xml:space="preserve"> la data </w:t>
      </w:r>
      <w:proofErr w:type="spellStart"/>
      <w:r w:rsidRPr="00BF472B">
        <w:rPr>
          <w:rFonts w:ascii="Times New Roman" w:eastAsia="Timesmich" w:hAnsi="Times New Roman" w:cs="Times New Roman"/>
        </w:rPr>
        <w:t>recepţiei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</w:t>
      </w:r>
      <w:proofErr w:type="spellStart"/>
      <w:r w:rsidRPr="00BF472B">
        <w:rPr>
          <w:rFonts w:ascii="Times New Roman" w:eastAsia="Timesmich" w:hAnsi="Times New Roman" w:cs="Times New Roman"/>
        </w:rPr>
        <w:t>ori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anterior </w:t>
      </w:r>
      <w:proofErr w:type="spellStart"/>
      <w:r w:rsidRPr="00BF472B">
        <w:rPr>
          <w:rFonts w:ascii="Times New Roman" w:eastAsia="Timesmich" w:hAnsi="Times New Roman" w:cs="Times New Roman"/>
        </w:rPr>
        <w:t>acestei</w:t>
      </w:r>
      <w:proofErr w:type="spellEnd"/>
      <w:r w:rsidRPr="00BF472B">
        <w:rPr>
          <w:rFonts w:ascii="Times New Roman" w:eastAsia="Timesmich" w:hAnsi="Times New Roman" w:cs="Times New Roman"/>
        </w:rPr>
        <w:t xml:space="preserve"> date</w:t>
      </w:r>
      <w:r>
        <w:rPr>
          <w:rFonts w:ascii="Times New Roman" w:eastAsia="Timesmich" w:hAnsi="Times New Roman" w:cs="Times New Roman"/>
        </w:rPr>
        <w:t xml:space="preserve">, </w:t>
      </w:r>
      <w:r w:rsidRPr="00BF472B">
        <w:rPr>
          <w:rFonts w:ascii="Times New Roman" w:hAnsi="Times New Roman" w:cs="Times New Roman"/>
        </w:rPr>
        <w:t xml:space="preserve">CPV: </w:t>
      </w:r>
      <w:r>
        <w:rPr>
          <w:rFonts w:ascii="Times New Roman" w:hAnsi="Times New Roman" w:cs="Times New Roman"/>
        </w:rPr>
        <w:t>...</w:t>
      </w:r>
      <w:r w:rsidRPr="00BF472B">
        <w:rPr>
          <w:rFonts w:ascii="Times New Roman" w:hAnsi="Times New Roman" w:cs="Times New Roman"/>
          <w:bCs/>
          <w:shd w:val="clear" w:color="auto" w:fill="FFFFFF"/>
        </w:rPr>
        <w:t>;</w:t>
      </w:r>
    </w:p>
    <w:p w14:paraId="3FD281B4" w14:textId="77777777" w:rsidR="0065258B" w:rsidRPr="00DB479C" w:rsidRDefault="0065258B">
      <w:pPr>
        <w:ind w:start="19.55pt"/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14:paraId="078D2F52" w14:textId="1FD1F111" w:rsidR="00310811" w:rsidRPr="00DB479C" w:rsidRDefault="0071586C" w:rsidP="00DB479C">
      <w:pPr>
        <w:ind w:start="19.55pt"/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  <w:r>
        <w:rPr>
          <w:rFonts w:ascii="Times New Roman" w:hAnsi="Times New Roman" w:cs="Times New Roman"/>
          <w:b/>
          <w:sz w:val="22"/>
          <w:szCs w:val="22"/>
          <w:lang w:val="ro-RO"/>
        </w:rPr>
        <w:t>DI</w:t>
      </w:r>
      <w:r w:rsidR="009D50A3" w:rsidRPr="00DB479C">
        <w:rPr>
          <w:rFonts w:ascii="Times New Roman" w:hAnsi="Times New Roman" w:cs="Times New Roman"/>
          <w:b/>
          <w:sz w:val="22"/>
          <w:szCs w:val="22"/>
          <w:lang w:val="ro-RO"/>
        </w:rPr>
        <w:t xml:space="preserve">RECTOR ACHIZIȚII </w:t>
      </w:r>
      <w:r w:rsidR="00310811" w:rsidRPr="00DB479C">
        <w:rPr>
          <w:rFonts w:ascii="Times New Roman" w:hAnsi="Times New Roman" w:cs="Times New Roman"/>
          <w:b/>
          <w:sz w:val="22"/>
          <w:szCs w:val="22"/>
          <w:lang w:val="ro-RO"/>
        </w:rPr>
        <w:t>PUBLICE</w:t>
      </w:r>
      <w:r w:rsidR="009D50A3" w:rsidRPr="00DB479C">
        <w:rPr>
          <w:rFonts w:ascii="Times New Roman" w:hAnsi="Times New Roman" w:cs="Times New Roman"/>
          <w:b/>
          <w:sz w:val="22"/>
          <w:szCs w:val="22"/>
          <w:lang w:val="ro-RO"/>
        </w:rPr>
        <w:t xml:space="preserve"> ȘI URMĂRIREA CONTRACTELOR</w:t>
      </w:r>
      <w:r w:rsidR="00310811" w:rsidRPr="00DB479C">
        <w:rPr>
          <w:rFonts w:ascii="Times New Roman" w:hAnsi="Times New Roman" w:cs="Times New Roman"/>
          <w:b/>
          <w:sz w:val="22"/>
          <w:szCs w:val="22"/>
          <w:lang w:val="ro-RO"/>
        </w:rPr>
        <w:t>,</w:t>
      </w:r>
    </w:p>
    <w:p w14:paraId="4E5D22C6" w14:textId="77777777" w:rsidR="00310811" w:rsidRDefault="000A584F" w:rsidP="00DB479C">
      <w:pPr>
        <w:ind w:start="19.55pt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DB479C">
        <w:rPr>
          <w:rFonts w:ascii="Times New Roman" w:hAnsi="Times New Roman" w:cs="Times New Roman"/>
          <w:b/>
          <w:sz w:val="22"/>
          <w:szCs w:val="22"/>
        </w:rPr>
        <w:t>Ing</w:t>
      </w:r>
      <w:proofErr w:type="spellEnd"/>
      <w:r w:rsidRPr="00DB479C">
        <w:rPr>
          <w:rFonts w:ascii="Times New Roman" w:hAnsi="Times New Roman" w:cs="Times New Roman"/>
          <w:b/>
          <w:sz w:val="22"/>
          <w:szCs w:val="22"/>
        </w:rPr>
        <w:t>.</w:t>
      </w:r>
      <w:r w:rsidR="008E3A80" w:rsidRPr="00DB479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DB479C">
        <w:rPr>
          <w:rFonts w:ascii="Times New Roman" w:hAnsi="Times New Roman" w:cs="Times New Roman"/>
          <w:b/>
          <w:sz w:val="22"/>
          <w:szCs w:val="22"/>
        </w:rPr>
        <w:t>Gabriela ALEXOAEI</w:t>
      </w:r>
    </w:p>
    <w:p w14:paraId="5419D3C5" w14:textId="77777777" w:rsidR="0071586C" w:rsidRDefault="0071586C" w:rsidP="00DB479C">
      <w:pPr>
        <w:ind w:start="19.55pt"/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</w:p>
    <w:p w14:paraId="0A30389C" w14:textId="77777777" w:rsidR="005C0135" w:rsidRDefault="005C0135" w:rsidP="00DB479C">
      <w:pPr>
        <w:ind w:start="19.55pt"/>
        <w:jc w:val="center"/>
        <w:rPr>
          <w:rFonts w:ascii="Times New Roman" w:hAnsi="Times New Roman" w:cs="Times New Roman"/>
          <w:b/>
          <w:sz w:val="22"/>
          <w:szCs w:val="22"/>
          <w:lang w:val="ro-RO"/>
        </w:rPr>
      </w:pPr>
    </w:p>
    <w:tbl>
      <w:tblPr>
        <w:tblW w:w="239.40pt" w:type="dxa"/>
        <w:tblLook w:firstRow="1" w:lastRow="1" w:firstColumn="1" w:lastColumn="1" w:noHBand="0" w:noVBand="0"/>
      </w:tblPr>
      <w:tblGrid>
        <w:gridCol w:w="4788"/>
      </w:tblGrid>
      <w:tr w:rsidR="00A075BF" w:rsidRPr="00DB479C" w14:paraId="6E5B61B8" w14:textId="77777777" w:rsidTr="00171F31">
        <w:tc>
          <w:tcPr>
            <w:tcW w:w="239.40pt" w:type="dxa"/>
            <w:shd w:val="clear" w:color="auto" w:fill="auto"/>
          </w:tcPr>
          <w:p w14:paraId="7B89BE6D" w14:textId="77777777" w:rsidR="00A075BF" w:rsidRPr="00DB479C" w:rsidRDefault="00F426F6" w:rsidP="0071586C">
            <w:pPr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DB479C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Întocmit,</w:t>
            </w:r>
          </w:p>
        </w:tc>
      </w:tr>
      <w:tr w:rsidR="00F426F6" w:rsidRPr="00DB479C" w14:paraId="75096702" w14:textId="77777777" w:rsidTr="00171F31">
        <w:tc>
          <w:tcPr>
            <w:tcW w:w="239.40pt" w:type="dxa"/>
            <w:shd w:val="clear" w:color="auto" w:fill="auto"/>
          </w:tcPr>
          <w:p w14:paraId="42C0AF14" w14:textId="2CF5DC7A" w:rsidR="00F426F6" w:rsidRPr="00DB479C" w:rsidRDefault="009D50A3" w:rsidP="0071586C">
            <w:pPr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r w:rsidRPr="00DB479C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Responsabil Achiziții</w:t>
            </w:r>
            <w:r w:rsidR="00171F31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</w:t>
            </w:r>
            <w:r w:rsidR="00171F31" w:rsidRPr="00DB479C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Ramona CREAGĂ</w:t>
            </w:r>
          </w:p>
        </w:tc>
      </w:tr>
    </w:tbl>
    <w:p w14:paraId="6B4E78F9" w14:textId="5E097342" w:rsidR="000A0577" w:rsidRPr="00DB479C" w:rsidRDefault="000A0577" w:rsidP="005C0135">
      <w:pPr>
        <w:rPr>
          <w:rFonts w:ascii="Times New Roman" w:hAnsi="Times New Roman" w:cs="Times New Roman"/>
          <w:sz w:val="22"/>
          <w:szCs w:val="22"/>
          <w:lang w:val="ro-RO"/>
        </w:rPr>
      </w:pPr>
    </w:p>
    <w:sectPr w:rsidR="000A0577" w:rsidRPr="00DB479C" w:rsidSect="005C0135">
      <w:footerReference w:type="even" r:id="rId8"/>
      <w:headerReference w:type="first" r:id="rId9"/>
      <w:footerReference w:type="first" r:id="rId10"/>
      <w:pgSz w:w="595.35pt" w:h="842pt" w:code="9"/>
      <w:pgMar w:top="28.40pt" w:right="56.70pt" w:bottom="42.55pt" w:left="56.70pt" w:header="14.20pt" w:footer="0pt" w:gutter="0pt"/>
      <w:cols w:space="35.40pt"/>
      <w:titlePg/>
      <w:docGrid w:linePitch="360"/>
    </w:sectPr>
  </w:body>
</w:document>
</file>

<file path=word/endnotes.xml><?xml version="1.0" encoding="utf-8"?>
<w:end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endnote w:type="separator" w:id="-1">
    <w:p w14:paraId="13C6C35E" w14:textId="77777777" w:rsidR="00CB2370" w:rsidRDefault="00CB2370">
      <w:r>
        <w:separator/>
      </w:r>
    </w:p>
  </w:endnote>
  <w:endnote w:type="continuationSeparator" w:id="0">
    <w:p w14:paraId="336AC161" w14:textId="77777777" w:rsidR="00CB2370" w:rsidRDefault="00CB2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minorBidi">
    <w:altName w:val="Times New Roman"/>
    <w:panose1 w:val="00000000000000000000"/>
    <w:charset w:characterSet="iso-8859-1"/>
    <w:family w:val="roman"/>
    <w:notTrueType/>
    <w:pitch w:val="default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Timesmich">
    <w:panose1 w:val="00000000000000000000"/>
    <w:charset w:characterSet="iso-8859-1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characterSet="iso-8859-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p w14:paraId="4F79CD80" w14:textId="77777777" w:rsidR="006C3A56" w:rsidRDefault="006C3A56">
    <w:pPr>
      <w:pStyle w:val="Footer"/>
      <w:framePr w:wrap="around" w:vAnchor="text" w:hAnchor="margin" w:xAlign="right" w:y="0.05p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CD797A" w14:textId="77777777" w:rsidR="006C3A56" w:rsidRDefault="006C3A56">
    <w:pPr>
      <w:pStyle w:val="Footer"/>
      <w:ind w:end="18pt"/>
    </w:pPr>
  </w:p>
</w:ftr>
</file>

<file path=word/footer2.xml><?xml version="1.0" encoding="utf-8"?>
<w:ft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tbl>
    <w:tblPr>
      <w:tblW w:w="417.60pt" w:type="dxa"/>
      <w:tblInd w:w="26.70pt" w:type="dxa"/>
      <w:tblLayout w:type="fixed"/>
      <w:tblCellMar>
        <w:top w:w="5.40pt" w:type="dxa"/>
        <w:bottom w:w="5.40pt" w:type="dxa"/>
      </w:tblCellMar>
      <w:tblLook w:firstRow="0" w:lastRow="0" w:firstColumn="0" w:lastColumn="0" w:noHBand="0" w:noVBand="0"/>
    </w:tblPr>
    <w:tblGrid>
      <w:gridCol w:w="4521"/>
      <w:gridCol w:w="3831"/>
    </w:tblGrid>
    <w:tr w:rsidR="006A1696" w14:paraId="26CC3BFE" w14:textId="77777777" w:rsidTr="00256C45">
      <w:trPr>
        <w:trHeight w:val="603"/>
      </w:trPr>
      <w:tc>
        <w:tcPr>
          <w:tcW w:w="226.05pt" w:type="dxa"/>
        </w:tcPr>
        <w:p w14:paraId="598C1045" w14:textId="77777777" w:rsidR="006A1696" w:rsidRPr="00463F9B" w:rsidRDefault="006A1696" w:rsidP="006A1696">
          <w:pPr>
            <w:pStyle w:val="Footer"/>
            <w:snapToGrid w:val="0"/>
            <w:ind w:start="-1.50pt"/>
            <w:rPr>
              <w:rFonts w:ascii="Trebuchet MS" w:hAnsi="Trebuchet MS"/>
              <w:color w:val="7F7F7F"/>
              <w:sz w:val="18"/>
              <w:szCs w:val="18"/>
              <w:lang w:val="ro-RO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>
            <w:rPr>
              <w:rFonts w:ascii="Trebuchet MS" w:hAnsi="Trebuchet MS"/>
              <w:color w:val="7F7F7F"/>
              <w:sz w:val="18"/>
              <w:szCs w:val="18"/>
            </w:rPr>
            <w:t>Rom</w:t>
          </w:r>
          <w:r>
            <w:rPr>
              <w:rFonts w:ascii="Trebuchet MS" w:hAnsi="Trebuchet MS"/>
              <w:color w:val="7F7F7F"/>
              <w:sz w:val="18"/>
              <w:szCs w:val="18"/>
              <w:lang w:val="ro-RO"/>
            </w:rPr>
            <w:t>â</w:t>
          </w:r>
          <w:r>
            <w:rPr>
              <w:rFonts w:ascii="Trebuchet MS" w:hAnsi="Trebuchet MS"/>
              <w:color w:val="7F7F7F"/>
              <w:sz w:val="18"/>
              <w:szCs w:val="18"/>
            </w:rPr>
            <w:t>nia</w:t>
          </w:r>
          <w:proofErr w:type="spellEnd"/>
          <w:r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>
            <w:rPr>
              <w:rFonts w:ascii="Trebuchet MS" w:hAnsi="Trebuchet MS"/>
              <w:color w:val="7F7F7F"/>
              <w:sz w:val="18"/>
              <w:szCs w:val="18"/>
            </w:rPr>
            <w:t>Ia</w:t>
          </w:r>
          <w:r>
            <w:rPr>
              <w:rFonts w:ascii="Trebuchet MS" w:hAnsi="Trebuchet MS"/>
              <w:color w:val="7F7F7F"/>
              <w:sz w:val="18"/>
              <w:szCs w:val="18"/>
              <w:lang w:val="ro-RO"/>
            </w:rPr>
            <w:t>şi</w:t>
          </w:r>
          <w:proofErr w:type="spellEnd"/>
          <w:r>
            <w:rPr>
              <w:rFonts w:ascii="Trebuchet MS" w:hAnsi="Trebuchet MS"/>
              <w:color w:val="7F7F7F"/>
              <w:sz w:val="18"/>
              <w:szCs w:val="18"/>
              <w:lang w:val="ro-RO"/>
            </w:rPr>
            <w:t>, Bd.Carol I, nr.11, Corpul J</w:t>
          </w:r>
        </w:p>
        <w:p w14:paraId="6D590DF1" w14:textId="77777777" w:rsidR="006A1696" w:rsidRPr="00037535" w:rsidRDefault="006A1696" w:rsidP="006A1696">
          <w:pPr>
            <w:pStyle w:val="Footer"/>
            <w:rPr>
              <w:rFonts w:ascii="Trebuchet MS" w:hAnsi="Trebuchet MS"/>
              <w:color w:val="7F7F7F"/>
              <w:sz w:val="18"/>
              <w:szCs w:val="18"/>
              <w:lang w:val="en-AU"/>
            </w:rPr>
          </w:pPr>
          <w:r w:rsidRPr="00037535">
            <w:rPr>
              <w:rFonts w:ascii="Trebuchet MS" w:hAnsi="Trebuchet MS"/>
              <w:color w:val="7F7F7F"/>
              <w:sz w:val="18"/>
              <w:szCs w:val="18"/>
              <w:lang w:val="en-AU"/>
            </w:rPr>
            <w:t>TELEFON: 0232201102 int.:2487</w:t>
          </w:r>
        </w:p>
        <w:p w14:paraId="0C78D675" w14:textId="77777777" w:rsidR="006A1696" w:rsidRPr="0046222D" w:rsidRDefault="006A1696" w:rsidP="006A1696">
          <w:pPr>
            <w:pStyle w:val="Footer"/>
            <w:rPr>
              <w:rFonts w:ascii="Trebuchet MS" w:hAnsi="Trebuchet MS"/>
              <w:color w:val="7F7F7F"/>
              <w:sz w:val="18"/>
              <w:szCs w:val="18"/>
              <w:lang w:val="en-AU"/>
            </w:rPr>
          </w:pPr>
          <w:r w:rsidRPr="00037535">
            <w:rPr>
              <w:rFonts w:ascii="Trebuchet MS" w:hAnsi="Trebuchet MS"/>
              <w:color w:val="7F7F7F"/>
              <w:sz w:val="18"/>
              <w:szCs w:val="18"/>
              <w:lang w:val="en-AU"/>
            </w:rPr>
            <w:t>FAX: 0232201117, 0232201148</w:t>
          </w:r>
        </w:p>
      </w:tc>
      <w:tc>
        <w:tcPr>
          <w:tcW w:w="191.55pt" w:type="dxa"/>
        </w:tcPr>
        <w:p w14:paraId="12C7FC61" w14:textId="77777777" w:rsidR="006A1696" w:rsidRDefault="006A1696" w:rsidP="006A1696">
          <w:pPr>
            <w:pStyle w:val="Footer"/>
            <w:snapToGrid w:val="0"/>
            <w:ind w:start="3.35pt"/>
            <w:rPr>
              <w:rFonts w:ascii="Trebuchet MS" w:hAnsi="Trebuchet MS"/>
              <w:b/>
              <w:color w:val="7F7F7F"/>
              <w:sz w:val="18"/>
              <w:szCs w:val="18"/>
              <w:lang w:val="ro-RO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ramona.creanga@uaic.ro</w:t>
          </w:r>
        </w:p>
        <w:p w14:paraId="1D29DFB8" w14:textId="77777777" w:rsidR="006A1696" w:rsidRDefault="006A1696" w:rsidP="006A1696">
          <w:pPr>
            <w:pStyle w:val="Footer"/>
            <w:snapToGrid w:val="0"/>
            <w:ind w:start="3.35pt"/>
            <w:rPr>
              <w:rFonts w:ascii="Trebuchet MS" w:hAnsi="Trebuchet MS"/>
              <w:b/>
              <w:color w:val="7F7F7F"/>
              <w:sz w:val="18"/>
              <w:szCs w:val="18"/>
              <w:lang w:val="ro-RO"/>
            </w:rPr>
          </w:pPr>
          <w:r>
            <w:rPr>
              <w:rFonts w:ascii="Trebuchet MS" w:hAnsi="Trebuchet MS"/>
              <w:b/>
              <w:color w:val="7F7F7F"/>
              <w:sz w:val="18"/>
              <w:szCs w:val="18"/>
              <w:lang w:val="ro-RO"/>
            </w:rPr>
            <w:t>Cod fiscal: 4701126</w:t>
          </w:r>
        </w:p>
        <w:p w14:paraId="6A785E72" w14:textId="77777777" w:rsidR="006A1696" w:rsidRDefault="006A1696" w:rsidP="006A1696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</w:p>
      </w:tc>
    </w:tr>
  </w:tbl>
  <w:p w14:paraId="105E6E26" w14:textId="77777777" w:rsidR="006C3A56" w:rsidRDefault="006C3A56" w:rsidP="006A1696">
    <w:pPr>
      <w:pStyle w:val="Footer"/>
    </w:pPr>
  </w:p>
</w:ftr>
</file>

<file path=word/footnotes.xml><?xml version="1.0" encoding="utf-8"?>
<w:footnote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footnote w:type="separator" w:id="-1">
    <w:p w14:paraId="3B8BD326" w14:textId="77777777" w:rsidR="00CB2370" w:rsidRDefault="00CB2370">
      <w:r>
        <w:separator/>
      </w:r>
    </w:p>
  </w:footnote>
  <w:footnote w:type="continuationSeparator" w:id="0">
    <w:p w14:paraId="1875C83D" w14:textId="77777777" w:rsidR="00CB2370" w:rsidRDefault="00CB2370">
      <w:r>
        <w:continuationSeparator/>
      </w:r>
    </w:p>
  </w:footnote>
</w:footnotes>
</file>

<file path=word/header1.xml><?xml version="1.0" encoding="utf-8"?>
<w:hdr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tbl>
    <w:tblPr>
      <w:tblW w:w="509.20pt" w:type="dxa"/>
      <w:tblLook w:firstRow="1" w:lastRow="1" w:firstColumn="1" w:lastColumn="1" w:noHBand="0" w:noVBand="0"/>
    </w:tblPr>
    <w:tblGrid>
      <w:gridCol w:w="9246"/>
      <w:gridCol w:w="287"/>
      <w:gridCol w:w="334"/>
      <w:gridCol w:w="317"/>
    </w:tblGrid>
    <w:tr w:rsidR="006C3A56" w14:paraId="21AB9507" w14:textId="77777777" w:rsidTr="00D63D3D">
      <w:trPr>
        <w:trHeight w:val="1123"/>
      </w:trPr>
      <w:tc>
        <w:tcPr>
          <w:tcW w:w="134.70pt" w:type="dxa"/>
          <w:vAlign w:val="center"/>
        </w:tcPr>
        <w:p w14:paraId="25B3E6AA" w14:textId="618F71D1" w:rsidR="006C3A56" w:rsidRDefault="003029C3" w:rsidP="00D63D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16pt"/>
              <w:tab w:val="end" w:pos="432pt"/>
            </w:tabs>
            <w:jc w:val="center"/>
            <w:rPr>
              <w:color w:val="000000"/>
            </w:rPr>
          </w:pPr>
          <w:r w:rsidRPr="00F25606">
            <w:rPr>
              <w:b/>
              <w:noProof/>
              <w:lang w:val="en-GB" w:eastAsia="en-GB"/>
            </w:rPr>
            <w:drawing>
              <wp:inline distT="0" distB="0" distL="0" distR="0" wp14:anchorId="570E5310" wp14:editId="5B957B7B">
                <wp:extent cx="5734050" cy="666750"/>
                <wp:effectExtent l="0" t="0" r="0" b="0"/>
                <wp:docPr id="10" name="Picture 10"/>
                <wp:cNvGraphicFramePr>
                  <a:graphicFrameLocks xmlns:a="http://purl.oclc.org/ooxml/drawingml/main" noChangeAspect="1"/>
                </wp:cNvGraphicFramePr>
                <a:graphic xmlns:a="http://purl.oclc.org/ooxml/drawingml/main">
                  <a:graphicData uri="http://purl.oclc.org/ooxml/drawingml/picture">
                    <pic:pic xmlns:pic="http://purl.oclc.org/ooxml/drawingml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340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.70pt" w:type="dxa"/>
          <w:vAlign w:val="center"/>
        </w:tcPr>
        <w:p w14:paraId="01A4D503" w14:textId="45E195CD" w:rsidR="006C3A56" w:rsidRDefault="006C3A56" w:rsidP="00D63D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16pt"/>
              <w:tab w:val="end" w:pos="432pt"/>
            </w:tabs>
            <w:jc w:val="center"/>
            <w:rPr>
              <w:color w:val="000000"/>
            </w:rPr>
          </w:pPr>
        </w:p>
      </w:tc>
      <w:tc>
        <w:tcPr>
          <w:tcW w:w="151.50pt" w:type="dxa"/>
          <w:vAlign w:val="center"/>
        </w:tcPr>
        <w:p w14:paraId="2B8C91FB" w14:textId="31342775" w:rsidR="006C3A56" w:rsidRDefault="006C3A56" w:rsidP="00D63D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16pt"/>
              <w:tab w:val="end" w:pos="432pt"/>
            </w:tabs>
            <w:jc w:val="center"/>
            <w:rPr>
              <w:color w:val="000000"/>
            </w:rPr>
          </w:pPr>
        </w:p>
      </w:tc>
      <w:tc>
        <w:tcPr>
          <w:tcW w:w="130.30pt" w:type="dxa"/>
          <w:vAlign w:val="center"/>
        </w:tcPr>
        <w:p w14:paraId="4AC9255F" w14:textId="5E18BED8" w:rsidR="006C3A56" w:rsidRDefault="006C3A56" w:rsidP="00D63D3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16pt"/>
              <w:tab w:val="end" w:pos="432pt"/>
            </w:tabs>
            <w:jc w:val="center"/>
            <w:rPr>
              <w:color w:val="000000"/>
            </w:rPr>
          </w:pPr>
        </w:p>
      </w:tc>
    </w:tr>
  </w:tbl>
  <w:p w14:paraId="4E80F1BA" w14:textId="77777777" w:rsidR="006C3A56" w:rsidRPr="00A075BF" w:rsidRDefault="006C3A56">
    <w:pPr>
      <w:pStyle w:val="Header"/>
      <w:rPr>
        <w:sz w:val="2"/>
        <w:szCs w:val="2"/>
      </w:rPr>
    </w:pPr>
  </w:p>
</w:hdr>
</file>

<file path=word/numbering.xml><?xml version="1.0" encoding="utf-8"?>
<w:numbering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pi="http://schemas.microsoft.com/office/word/2010/wordprocessingInk" xmlns:wne="http://schemas.microsoft.com/office/word/2006/wordml" mc:Ignorable="w14 w15 wne wp14">
  <w:abstractNum w:abstractNumId="0" w15:restartNumberingAfterBreak="0">
    <w:nsid w:val="024129D5"/>
    <w:multiLevelType w:val="hybridMultilevel"/>
    <w:tmpl w:val="37D2FA32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069520DF"/>
    <w:multiLevelType w:val="hybridMultilevel"/>
    <w:tmpl w:val="9470FFD0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" w15:restartNumberingAfterBreak="0">
    <w:nsid w:val="077D797D"/>
    <w:multiLevelType w:val="hybridMultilevel"/>
    <w:tmpl w:val="017AEE1C"/>
    <w:lvl w:ilvl="0" w:tplc="04090017">
      <w:start w:val="1"/>
      <w:numFmt w:val="lowerLetter"/>
      <w:lvlText w:val="%1)"/>
      <w:lvlJc w:val="start"/>
      <w:pPr>
        <w:ind w:start="36pt" w:hanging="18pt"/>
      </w:pPr>
    </w:lvl>
    <w:lvl w:ilvl="1" w:tplc="04090019" w:tentative="1">
      <w:start w:val="1"/>
      <w:numFmt w:val="lowerLetter"/>
      <w:lvlText w:val="%2."/>
      <w:lvlJc w:val="start"/>
      <w:pPr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" w15:restartNumberingAfterBreak="0">
    <w:nsid w:val="0B1304E8"/>
    <w:multiLevelType w:val="hybridMultilevel"/>
    <w:tmpl w:val="EF28625A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4" w15:restartNumberingAfterBreak="0">
    <w:nsid w:val="0D907330"/>
    <w:multiLevelType w:val="hybridMultilevel"/>
    <w:tmpl w:val="80B05824"/>
    <w:lvl w:ilvl="0" w:tplc="04090001">
      <w:start w:val="1"/>
      <w:numFmt w:val="bullet"/>
      <w:lvlText w:val=""/>
      <w:lvlJc w:val="start"/>
      <w:pPr>
        <w:ind w:start="36pt" w:hanging="18pt"/>
      </w:pPr>
      <w:rPr>
        <w:rFonts w:ascii="minorBidi" w:hAnsi="minorBidi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Arial" w:hAnsi="Arial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minorBidi" w:hAnsi="minorBidi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Arial" w:hAnsi="Arial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minorBidi" w:hAnsi="minorBidi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Arial" w:hAnsi="Arial" w:hint="default"/>
      </w:rPr>
    </w:lvl>
  </w:abstractNum>
  <w:abstractNum w:abstractNumId="5" w15:restartNumberingAfterBreak="0">
    <w:nsid w:val="0DE53960"/>
    <w:multiLevelType w:val="hybridMultilevel"/>
    <w:tmpl w:val="9BAE0B28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6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7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start"/>
      <w:pPr>
        <w:tabs>
          <w:tab w:val="num" w:pos="54pt"/>
        </w:tabs>
        <w:ind w:start="54pt" w:hanging="18pt"/>
      </w:pPr>
    </w:lvl>
    <w:lvl w:ilvl="1" w:tplc="04090019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plc="0409001B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0409001B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0409001B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8" w15:restartNumberingAfterBreak="0">
    <w:nsid w:val="14401EC3"/>
    <w:multiLevelType w:val="hybridMultilevel"/>
    <w:tmpl w:val="FB708A82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9" w15:restartNumberingAfterBreak="0">
    <w:nsid w:val="14A81FCD"/>
    <w:multiLevelType w:val="hybridMultilevel"/>
    <w:tmpl w:val="45CAD7CE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0" w15:restartNumberingAfterBreak="0">
    <w:nsid w:val="15FD5229"/>
    <w:multiLevelType w:val="hybridMultilevel"/>
    <w:tmpl w:val="75409DCC"/>
    <w:lvl w:ilvl="0" w:tplc="8C32E1AC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12" w15:restartNumberingAfterBreak="0">
    <w:nsid w:val="1D1C7E17"/>
    <w:multiLevelType w:val="hybridMultilevel"/>
    <w:tmpl w:val="A8263210"/>
    <w:lvl w:ilvl="0" w:tplc="0809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alibri" w:hAnsi="Calibri" w:cs="Calibri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Tahoma" w:hAnsi="Tahoma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alibri" w:hAnsi="Calibri" w:cs="Calibri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Courier New" w:hAnsi="Courier New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Tahoma" w:hAnsi="Tahoma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alibri" w:hAnsi="Calibri" w:cs="Calibri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Courier New" w:hAnsi="Courier New" w:hint="default"/>
      </w:rPr>
    </w:lvl>
  </w:abstractNum>
  <w:abstractNum w:abstractNumId="13" w15:restartNumberingAfterBreak="0">
    <w:nsid w:val="1E137581"/>
    <w:multiLevelType w:val="hybridMultilevel"/>
    <w:tmpl w:val="5CF6CDF0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1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start"/>
      <w:pPr>
        <w:tabs>
          <w:tab w:val="num" w:pos="21pt"/>
        </w:tabs>
        <w:ind w:start="21pt" w:hanging="18pt"/>
      </w:pPr>
      <w:rPr>
        <w:rFonts w:ascii="Calibri" w:eastAsia="Courier New" w:hAnsi="Calibri" w:cs="Calibri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57pt"/>
        </w:tabs>
        <w:ind w:start="57pt" w:hanging="18pt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93pt"/>
        </w:tabs>
        <w:ind w:start="93pt" w:hanging="18pt"/>
      </w:pPr>
      <w:rPr>
        <w:rFonts w:ascii="Arial" w:hAnsi="Arial" w:hint="default"/>
      </w:rPr>
    </w:lvl>
    <w:lvl w:ilvl="3" w:tplc="04090001" w:tentative="1">
      <w:start w:val="1"/>
      <w:numFmt w:val="bullet"/>
      <w:lvlText w:val=""/>
      <w:lvlJc w:val="start"/>
      <w:pPr>
        <w:tabs>
          <w:tab w:val="num" w:pos="129pt"/>
        </w:tabs>
        <w:ind w:start="129pt" w:hanging="18pt"/>
      </w:pPr>
      <w:rPr>
        <w:rFonts w:ascii="minorBidi" w:hAnsi="minorBidi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165pt"/>
        </w:tabs>
        <w:ind w:start="165pt" w:hanging="18pt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01pt"/>
        </w:tabs>
        <w:ind w:start="201pt" w:hanging="18pt"/>
      </w:pPr>
      <w:rPr>
        <w:rFonts w:ascii="Arial" w:hAnsi="Arial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237pt"/>
        </w:tabs>
        <w:ind w:start="237pt" w:hanging="18pt"/>
      </w:pPr>
      <w:rPr>
        <w:rFonts w:ascii="minorBidi" w:hAnsi="minorBidi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273pt"/>
        </w:tabs>
        <w:ind w:start="273pt" w:hanging="18pt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09pt"/>
        </w:tabs>
        <w:ind w:start="309pt" w:hanging="18pt"/>
      </w:pPr>
      <w:rPr>
        <w:rFonts w:ascii="Arial" w:hAnsi="Arial" w:hint="default"/>
      </w:rPr>
    </w:lvl>
  </w:abstractNum>
  <w:abstractNum w:abstractNumId="15" w15:restartNumberingAfterBreak="0">
    <w:nsid w:val="23D12FE6"/>
    <w:multiLevelType w:val="hybridMultilevel"/>
    <w:tmpl w:val="40E61C20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6" w15:restartNumberingAfterBreak="0">
    <w:nsid w:val="26C8031A"/>
    <w:multiLevelType w:val="multilevel"/>
    <w:tmpl w:val="45B818AC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17" w15:restartNumberingAfterBreak="0">
    <w:nsid w:val="28562303"/>
    <w:multiLevelType w:val="multilevel"/>
    <w:tmpl w:val="C7661E30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18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start"/>
      <w:pPr>
        <w:tabs>
          <w:tab w:val="num" w:pos="54pt"/>
        </w:tabs>
        <w:ind w:start="54pt" w:hanging="18pt"/>
      </w:pPr>
    </w:lvl>
    <w:lvl w:ilvl="1" w:tplc="04090019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plc="0409001B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0409001B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0409001B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19" w15:restartNumberingAfterBreak="0">
    <w:nsid w:val="2F6B486C"/>
    <w:multiLevelType w:val="hybridMultilevel"/>
    <w:tmpl w:val="2F985A6E"/>
    <w:lvl w:ilvl="0" w:tplc="8C32E1AC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20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start"/>
      <w:pPr>
        <w:tabs>
          <w:tab w:val="num" w:pos="54pt"/>
        </w:tabs>
        <w:ind w:start="54pt" w:hanging="18pt"/>
      </w:pPr>
    </w:lvl>
    <w:lvl w:ilvl="1" w:tplc="04090019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plc="0409001B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0409001B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0409001B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21" w15:restartNumberingAfterBreak="0">
    <w:nsid w:val="36EC45A7"/>
    <w:multiLevelType w:val="hybridMultilevel"/>
    <w:tmpl w:val="D1F42B06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22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3" w15:restartNumberingAfterBreak="0">
    <w:nsid w:val="39A12310"/>
    <w:multiLevelType w:val="hybridMultilevel"/>
    <w:tmpl w:val="98125E8A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4" w15:restartNumberingAfterBreak="0">
    <w:nsid w:val="39B10A58"/>
    <w:multiLevelType w:val="hybridMultilevel"/>
    <w:tmpl w:val="110EAC54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25" w15:restartNumberingAfterBreak="0">
    <w:nsid w:val="3A3A087F"/>
    <w:multiLevelType w:val="hybridMultilevel"/>
    <w:tmpl w:val="65C80488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26" w15:restartNumberingAfterBreak="0">
    <w:nsid w:val="3B06091D"/>
    <w:multiLevelType w:val="multilevel"/>
    <w:tmpl w:val="A51EF11C"/>
    <w:lvl w:ilvl="0">
      <w:start w:val="1"/>
      <w:numFmt w:val="bullet"/>
      <w:lvlText w:val=""/>
      <w:lvlJc w:val="start"/>
      <w:pPr>
        <w:tabs>
          <w:tab w:val="num" w:pos="36pt"/>
        </w:tabs>
        <w:ind w:start="36pt" w:hanging="18pt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start"/>
      <w:pPr>
        <w:tabs>
          <w:tab w:val="num" w:pos="144pt"/>
        </w:tabs>
        <w:ind w:start="144pt" w:hanging="18pt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start"/>
      <w:pPr>
        <w:tabs>
          <w:tab w:val="num" w:pos="180pt"/>
        </w:tabs>
        <w:ind w:start="180pt" w:hanging="18pt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start"/>
      <w:pPr>
        <w:tabs>
          <w:tab w:val="num" w:pos="252pt"/>
        </w:tabs>
        <w:ind w:start="252pt" w:hanging="18pt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start"/>
      <w:pPr>
        <w:tabs>
          <w:tab w:val="num" w:pos="288pt"/>
        </w:tabs>
        <w:ind w:start="288pt" w:hanging="18pt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  <w:sz w:val="20"/>
      </w:rPr>
    </w:lvl>
  </w:abstractNum>
  <w:abstractNum w:abstractNumId="27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28" w15:restartNumberingAfterBreak="0">
    <w:nsid w:val="44C9048E"/>
    <w:multiLevelType w:val="hybridMultilevel"/>
    <w:tmpl w:val="BD6EA228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9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30" w15:restartNumberingAfterBreak="0">
    <w:nsid w:val="49B43670"/>
    <w:multiLevelType w:val="hybridMultilevel"/>
    <w:tmpl w:val="80941176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1" w15:restartNumberingAfterBreak="0">
    <w:nsid w:val="53651B4A"/>
    <w:multiLevelType w:val="hybridMultilevel"/>
    <w:tmpl w:val="3D0673F6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2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start"/>
      <w:pPr>
        <w:ind w:start="54pt" w:hanging="18pt"/>
      </w:pPr>
      <w:rPr>
        <w:rFonts w:hint="default"/>
      </w:rPr>
    </w:lvl>
    <w:lvl w:ilvl="1" w:tplc="08090019" w:tentative="1">
      <w:start w:val="1"/>
      <w:numFmt w:val="lowerLetter"/>
      <w:lvlText w:val="%2."/>
      <w:lvlJc w:val="start"/>
      <w:pPr>
        <w:ind w:start="90pt" w:hanging="18pt"/>
      </w:pPr>
    </w:lvl>
    <w:lvl w:ilvl="2" w:tplc="0809001B" w:tentative="1">
      <w:start w:val="1"/>
      <w:numFmt w:val="lowerRoman"/>
      <w:lvlText w:val="%3."/>
      <w:lvlJc w:val="end"/>
      <w:pPr>
        <w:ind w:start="126pt" w:hanging="9pt"/>
      </w:pPr>
    </w:lvl>
    <w:lvl w:ilvl="3" w:tplc="0809000F" w:tentative="1">
      <w:start w:val="1"/>
      <w:numFmt w:val="decimal"/>
      <w:lvlText w:val="%4."/>
      <w:lvlJc w:val="start"/>
      <w:pPr>
        <w:ind w:start="162pt" w:hanging="18pt"/>
      </w:pPr>
    </w:lvl>
    <w:lvl w:ilvl="4" w:tplc="08090019" w:tentative="1">
      <w:start w:val="1"/>
      <w:numFmt w:val="lowerLetter"/>
      <w:lvlText w:val="%5."/>
      <w:lvlJc w:val="start"/>
      <w:pPr>
        <w:ind w:start="198pt" w:hanging="18pt"/>
      </w:pPr>
    </w:lvl>
    <w:lvl w:ilvl="5" w:tplc="0809001B" w:tentative="1">
      <w:start w:val="1"/>
      <w:numFmt w:val="lowerRoman"/>
      <w:lvlText w:val="%6."/>
      <w:lvlJc w:val="end"/>
      <w:pPr>
        <w:ind w:start="234pt" w:hanging="9pt"/>
      </w:pPr>
    </w:lvl>
    <w:lvl w:ilvl="6" w:tplc="0809000F" w:tentative="1">
      <w:start w:val="1"/>
      <w:numFmt w:val="decimal"/>
      <w:lvlText w:val="%7."/>
      <w:lvlJc w:val="start"/>
      <w:pPr>
        <w:ind w:start="270pt" w:hanging="18pt"/>
      </w:pPr>
    </w:lvl>
    <w:lvl w:ilvl="7" w:tplc="08090019" w:tentative="1">
      <w:start w:val="1"/>
      <w:numFmt w:val="lowerLetter"/>
      <w:lvlText w:val="%8."/>
      <w:lvlJc w:val="start"/>
      <w:pPr>
        <w:ind w:start="306pt" w:hanging="18pt"/>
      </w:pPr>
    </w:lvl>
    <w:lvl w:ilvl="8" w:tplc="0809001B" w:tentative="1">
      <w:start w:val="1"/>
      <w:numFmt w:val="lowerRoman"/>
      <w:lvlText w:val="%9."/>
      <w:lvlJc w:val="end"/>
      <w:pPr>
        <w:ind w:start="342pt" w:hanging="9pt"/>
      </w:pPr>
    </w:lvl>
  </w:abstractNum>
  <w:abstractNum w:abstractNumId="33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start"/>
      <w:pPr>
        <w:tabs>
          <w:tab w:val="num" w:pos="54pt"/>
        </w:tabs>
        <w:ind w:start="54pt" w:hanging="18pt"/>
      </w:pPr>
    </w:lvl>
    <w:lvl w:ilvl="1" w:tplc="04090019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plc="0409001B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0409000F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0409001B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0409000F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0409001B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abstractNum w:abstractNumId="34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35" w15:restartNumberingAfterBreak="0">
    <w:nsid w:val="6164769C"/>
    <w:multiLevelType w:val="hybridMultilevel"/>
    <w:tmpl w:val="4454B6D2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6" w15:restartNumberingAfterBreak="0">
    <w:nsid w:val="6C013708"/>
    <w:multiLevelType w:val="hybridMultilevel"/>
    <w:tmpl w:val="63065968"/>
    <w:lvl w:ilvl="0" w:tplc="0418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180019" w:tentative="1">
      <w:start w:val="1"/>
      <w:numFmt w:val="lowerLetter"/>
      <w:lvlText w:val="%2."/>
      <w:lvlJc w:val="start"/>
      <w:pPr>
        <w:ind w:start="72pt" w:hanging="18pt"/>
      </w:pPr>
    </w:lvl>
    <w:lvl w:ilvl="2" w:tplc="0418001B" w:tentative="1">
      <w:start w:val="1"/>
      <w:numFmt w:val="lowerRoman"/>
      <w:lvlText w:val="%3."/>
      <w:lvlJc w:val="end"/>
      <w:pPr>
        <w:ind w:start="108pt" w:hanging="9pt"/>
      </w:pPr>
    </w:lvl>
    <w:lvl w:ilvl="3" w:tplc="0418000F" w:tentative="1">
      <w:start w:val="1"/>
      <w:numFmt w:val="decimal"/>
      <w:lvlText w:val="%4."/>
      <w:lvlJc w:val="start"/>
      <w:pPr>
        <w:ind w:start="144pt" w:hanging="18pt"/>
      </w:pPr>
    </w:lvl>
    <w:lvl w:ilvl="4" w:tplc="04180019" w:tentative="1">
      <w:start w:val="1"/>
      <w:numFmt w:val="lowerLetter"/>
      <w:lvlText w:val="%5."/>
      <w:lvlJc w:val="start"/>
      <w:pPr>
        <w:ind w:start="180pt" w:hanging="18pt"/>
      </w:pPr>
    </w:lvl>
    <w:lvl w:ilvl="5" w:tplc="0418001B" w:tentative="1">
      <w:start w:val="1"/>
      <w:numFmt w:val="lowerRoman"/>
      <w:lvlText w:val="%6."/>
      <w:lvlJc w:val="end"/>
      <w:pPr>
        <w:ind w:start="216pt" w:hanging="9pt"/>
      </w:pPr>
    </w:lvl>
    <w:lvl w:ilvl="6" w:tplc="0418000F" w:tentative="1">
      <w:start w:val="1"/>
      <w:numFmt w:val="decimal"/>
      <w:lvlText w:val="%7."/>
      <w:lvlJc w:val="start"/>
      <w:pPr>
        <w:ind w:start="252pt" w:hanging="18pt"/>
      </w:pPr>
    </w:lvl>
    <w:lvl w:ilvl="7" w:tplc="04180019" w:tentative="1">
      <w:start w:val="1"/>
      <w:numFmt w:val="lowerLetter"/>
      <w:lvlText w:val="%8."/>
      <w:lvlJc w:val="start"/>
      <w:pPr>
        <w:ind w:start="288pt" w:hanging="18pt"/>
      </w:pPr>
    </w:lvl>
    <w:lvl w:ilvl="8" w:tplc="0418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37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38" w15:restartNumberingAfterBreak="0">
    <w:nsid w:val="714B23D6"/>
    <w:multiLevelType w:val="hybridMultilevel"/>
    <w:tmpl w:val="127218FA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39" w15:restartNumberingAfterBreak="0">
    <w:nsid w:val="781E74D8"/>
    <w:multiLevelType w:val="hybridMultilevel"/>
    <w:tmpl w:val="C1E636CA"/>
    <w:lvl w:ilvl="0" w:tplc="04180001">
      <w:start w:val="1"/>
      <w:numFmt w:val="bullet"/>
      <w:lvlText w:val=""/>
      <w:lvlJc w:val="start"/>
      <w:pPr>
        <w:ind w:start="54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90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26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62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98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34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70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306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42pt" w:hanging="18pt"/>
      </w:pPr>
      <w:rPr>
        <w:rFonts w:ascii="Wingdings" w:hAnsi="Wingdings" w:hint="default"/>
      </w:rPr>
    </w:lvl>
  </w:abstractNum>
  <w:abstractNum w:abstractNumId="40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start"/>
      <w:pPr>
        <w:tabs>
          <w:tab w:val="num" w:pos="36pt"/>
        </w:tabs>
        <w:ind w:start="36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tabs>
          <w:tab w:val="num" w:pos="72pt"/>
        </w:tabs>
        <w:ind w:start="72pt" w:hanging="18pt"/>
      </w:pPr>
    </w:lvl>
    <w:lvl w:ilvl="2" w:tplc="0409001B" w:tentative="1">
      <w:start w:val="1"/>
      <w:numFmt w:val="lowerRoman"/>
      <w:lvlText w:val="%3."/>
      <w:lvlJc w:val="end"/>
      <w:pPr>
        <w:tabs>
          <w:tab w:val="num" w:pos="108pt"/>
        </w:tabs>
        <w:ind w:start="108pt" w:hanging="9pt"/>
      </w:pPr>
    </w:lvl>
    <w:lvl w:ilvl="3" w:tplc="0409000F" w:tentative="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19" w:tentative="1">
      <w:start w:val="1"/>
      <w:numFmt w:val="lowerLetter"/>
      <w:lvlText w:val="%5."/>
      <w:lvlJc w:val="start"/>
      <w:pPr>
        <w:tabs>
          <w:tab w:val="num" w:pos="180pt"/>
        </w:tabs>
        <w:ind w:start="180pt" w:hanging="18pt"/>
      </w:pPr>
    </w:lvl>
    <w:lvl w:ilvl="5" w:tplc="0409001B" w:tentative="1">
      <w:start w:val="1"/>
      <w:numFmt w:val="lowerRoman"/>
      <w:lvlText w:val="%6."/>
      <w:lvlJc w:val="end"/>
      <w:pPr>
        <w:tabs>
          <w:tab w:val="num" w:pos="216pt"/>
        </w:tabs>
        <w:ind w:start="216pt" w:hanging="9pt"/>
      </w:pPr>
    </w:lvl>
    <w:lvl w:ilvl="6" w:tplc="0409000F" w:tentative="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19" w:tentative="1">
      <w:start w:val="1"/>
      <w:numFmt w:val="lowerLetter"/>
      <w:lvlText w:val="%8."/>
      <w:lvlJc w:val="start"/>
      <w:pPr>
        <w:tabs>
          <w:tab w:val="num" w:pos="288pt"/>
        </w:tabs>
        <w:ind w:start="288pt" w:hanging="18pt"/>
      </w:pPr>
    </w:lvl>
    <w:lvl w:ilvl="8" w:tplc="0409001B" w:tentative="1">
      <w:start w:val="1"/>
      <w:numFmt w:val="lowerRoman"/>
      <w:lvlText w:val="%9."/>
      <w:lvlJc w:val="end"/>
      <w:pPr>
        <w:tabs>
          <w:tab w:val="num" w:pos="324pt"/>
        </w:tabs>
        <w:ind w:start="324pt" w:hanging="9pt"/>
      </w:pPr>
    </w:lvl>
  </w:abstractNum>
  <w:abstractNum w:abstractNumId="41" w15:restartNumberingAfterBreak="0">
    <w:nsid w:val="7F7A4BB3"/>
    <w:multiLevelType w:val="hybridMultilevel"/>
    <w:tmpl w:val="DB1A1380"/>
    <w:lvl w:ilvl="0" w:tplc="0418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2" w15:restartNumberingAfterBreak="0">
    <w:nsid w:val="7FB631F8"/>
    <w:multiLevelType w:val="hybridMultilevel"/>
    <w:tmpl w:val="496E7DD2"/>
    <w:lvl w:ilvl="0" w:tplc="CA78DACC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Courier New" w:eastAsia="Courier New" w:hAnsi="Courier New" w:cs="Courier New" w:hint="default"/>
      </w:rPr>
    </w:lvl>
    <w:lvl w:ilvl="1" w:tplc="04090003">
      <w:start w:val="1"/>
      <w:numFmt w:val="decimal"/>
      <w:lvlText w:val="%2."/>
      <w:lvlJc w:val="start"/>
      <w:pPr>
        <w:tabs>
          <w:tab w:val="num" w:pos="72pt"/>
        </w:tabs>
        <w:ind w:start="72pt" w:hanging="18pt"/>
      </w:pPr>
    </w:lvl>
    <w:lvl w:ilvl="2" w:tplc="04090005">
      <w:start w:val="1"/>
      <w:numFmt w:val="decimal"/>
      <w:lvlText w:val="%3."/>
      <w:lvlJc w:val="start"/>
      <w:pPr>
        <w:tabs>
          <w:tab w:val="num" w:pos="108pt"/>
        </w:tabs>
        <w:ind w:start="108pt" w:hanging="18pt"/>
      </w:pPr>
    </w:lvl>
    <w:lvl w:ilvl="3" w:tplc="04090001">
      <w:start w:val="1"/>
      <w:numFmt w:val="decimal"/>
      <w:lvlText w:val="%4."/>
      <w:lvlJc w:val="start"/>
      <w:pPr>
        <w:tabs>
          <w:tab w:val="num" w:pos="144pt"/>
        </w:tabs>
        <w:ind w:start="144pt" w:hanging="18pt"/>
      </w:pPr>
    </w:lvl>
    <w:lvl w:ilvl="4" w:tplc="04090003">
      <w:start w:val="1"/>
      <w:numFmt w:val="decimal"/>
      <w:lvlText w:val="%5."/>
      <w:lvlJc w:val="start"/>
      <w:pPr>
        <w:tabs>
          <w:tab w:val="num" w:pos="180pt"/>
        </w:tabs>
        <w:ind w:start="180pt" w:hanging="18pt"/>
      </w:pPr>
    </w:lvl>
    <w:lvl w:ilvl="5" w:tplc="04090005">
      <w:start w:val="1"/>
      <w:numFmt w:val="decimal"/>
      <w:lvlText w:val="%6."/>
      <w:lvlJc w:val="start"/>
      <w:pPr>
        <w:tabs>
          <w:tab w:val="num" w:pos="216pt"/>
        </w:tabs>
        <w:ind w:start="216pt" w:hanging="18pt"/>
      </w:pPr>
    </w:lvl>
    <w:lvl w:ilvl="6" w:tplc="04090001">
      <w:start w:val="1"/>
      <w:numFmt w:val="decimal"/>
      <w:lvlText w:val="%7."/>
      <w:lvlJc w:val="start"/>
      <w:pPr>
        <w:tabs>
          <w:tab w:val="num" w:pos="252pt"/>
        </w:tabs>
        <w:ind w:start="252pt" w:hanging="18pt"/>
      </w:pPr>
    </w:lvl>
    <w:lvl w:ilvl="7" w:tplc="04090003">
      <w:start w:val="1"/>
      <w:numFmt w:val="decimal"/>
      <w:lvlText w:val="%8."/>
      <w:lvlJc w:val="start"/>
      <w:pPr>
        <w:tabs>
          <w:tab w:val="num" w:pos="288pt"/>
        </w:tabs>
        <w:ind w:start="288pt" w:hanging="18pt"/>
      </w:pPr>
    </w:lvl>
    <w:lvl w:ilvl="8" w:tplc="04090005">
      <w:start w:val="1"/>
      <w:numFmt w:val="decimal"/>
      <w:lvlText w:val="%9."/>
      <w:lvlJc w:val="start"/>
      <w:pPr>
        <w:tabs>
          <w:tab w:val="num" w:pos="324pt"/>
        </w:tabs>
        <w:ind w:start="324pt" w:hanging="18pt"/>
      </w:pPr>
    </w:lvl>
  </w:abstractNum>
  <w:num w:numId="1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7"/>
  </w:num>
  <w:num w:numId="7">
    <w:abstractNumId w:val="27"/>
  </w:num>
  <w:num w:numId="8">
    <w:abstractNumId w:val="14"/>
  </w:num>
  <w:num w:numId="9">
    <w:abstractNumId w:val="40"/>
  </w:num>
  <w:num w:numId="10">
    <w:abstractNumId w:val="6"/>
  </w:num>
  <w:num w:numId="11">
    <w:abstractNumId w:val="7"/>
  </w:num>
  <w:num w:numId="12">
    <w:abstractNumId w:val="34"/>
  </w:num>
  <w:num w:numId="13">
    <w:abstractNumId w:val="11"/>
  </w:num>
  <w:num w:numId="14">
    <w:abstractNumId w:val="29"/>
  </w:num>
  <w:num w:numId="15">
    <w:abstractNumId w:val="22"/>
  </w:num>
  <w:num w:numId="16">
    <w:abstractNumId w:val="36"/>
  </w:num>
  <w:num w:numId="17">
    <w:abstractNumId w:val="32"/>
  </w:num>
  <w:num w:numId="18">
    <w:abstractNumId w:val="4"/>
  </w:num>
  <w:num w:numId="19">
    <w:abstractNumId w:val="19"/>
  </w:num>
  <w:num w:numId="20">
    <w:abstractNumId w:val="10"/>
  </w:num>
  <w:num w:numId="21">
    <w:abstractNumId w:val="12"/>
  </w:num>
  <w:num w:numId="22">
    <w:abstractNumId w:val="8"/>
  </w:num>
  <w:num w:numId="23">
    <w:abstractNumId w:val="39"/>
  </w:num>
  <w:num w:numId="24">
    <w:abstractNumId w:val="0"/>
  </w:num>
  <w:num w:numId="25">
    <w:abstractNumId w:val="13"/>
  </w:num>
  <w:num w:numId="26">
    <w:abstractNumId w:val="35"/>
  </w:num>
  <w:num w:numId="27">
    <w:abstractNumId w:val="28"/>
  </w:num>
  <w:num w:numId="28">
    <w:abstractNumId w:val="9"/>
  </w:num>
  <w:num w:numId="29">
    <w:abstractNumId w:val="31"/>
  </w:num>
  <w:num w:numId="30">
    <w:abstractNumId w:val="3"/>
  </w:num>
  <w:num w:numId="31">
    <w:abstractNumId w:val="24"/>
  </w:num>
  <w:num w:numId="32">
    <w:abstractNumId w:val="25"/>
  </w:num>
  <w:num w:numId="33">
    <w:abstractNumId w:val="5"/>
  </w:num>
  <w:num w:numId="34">
    <w:abstractNumId w:val="21"/>
  </w:num>
  <w:num w:numId="35">
    <w:abstractNumId w:val="1"/>
  </w:num>
  <w:num w:numId="36">
    <w:abstractNumId w:val="38"/>
  </w:num>
  <w:num w:numId="37">
    <w:abstractNumId w:val="41"/>
  </w:num>
  <w:num w:numId="38">
    <w:abstractNumId w:val="23"/>
  </w:num>
  <w:num w:numId="39">
    <w:abstractNumId w:val="30"/>
  </w:num>
  <w:num w:numId="40">
    <w:abstractNumId w:val="15"/>
  </w:num>
  <w:num w:numId="41">
    <w:abstractNumId w:val="26"/>
  </w:num>
  <w:num w:numId="42">
    <w:abstractNumId w:val="16"/>
  </w:num>
  <w:num w:numId="43">
    <w:abstractNumId w:val="17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sl="http://schemas.openxmlformats.org/schemaLibrary/2006/main" mc:Ignorable="w14 w15">
  <w:zoom w:percent="100%"/>
  <w:hideSpellingErrors/>
  <w:hideGrammaticalErrors/>
  <w:proofState w:spelling="clean" w:grammar="clean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pt"/>
  <w:drawingGridHorizontalSpacing w:val="6pt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0DA0"/>
    <w:rsid w:val="0000116D"/>
    <w:rsid w:val="000135EA"/>
    <w:rsid w:val="0002378D"/>
    <w:rsid w:val="000310F4"/>
    <w:rsid w:val="000416B9"/>
    <w:rsid w:val="000452C3"/>
    <w:rsid w:val="0004704E"/>
    <w:rsid w:val="000477E3"/>
    <w:rsid w:val="0005190F"/>
    <w:rsid w:val="00055358"/>
    <w:rsid w:val="00056E62"/>
    <w:rsid w:val="000644FF"/>
    <w:rsid w:val="00066641"/>
    <w:rsid w:val="000809D2"/>
    <w:rsid w:val="00084E6A"/>
    <w:rsid w:val="000850BC"/>
    <w:rsid w:val="000854EF"/>
    <w:rsid w:val="00087F63"/>
    <w:rsid w:val="00090850"/>
    <w:rsid w:val="000909F2"/>
    <w:rsid w:val="0009145E"/>
    <w:rsid w:val="00092116"/>
    <w:rsid w:val="000922D2"/>
    <w:rsid w:val="000A0577"/>
    <w:rsid w:val="000A21BC"/>
    <w:rsid w:val="000A5276"/>
    <w:rsid w:val="000A5361"/>
    <w:rsid w:val="000A584F"/>
    <w:rsid w:val="000B3515"/>
    <w:rsid w:val="000B48CE"/>
    <w:rsid w:val="000B58AB"/>
    <w:rsid w:val="000C5CF1"/>
    <w:rsid w:val="000C6B40"/>
    <w:rsid w:val="000D3891"/>
    <w:rsid w:val="000E2231"/>
    <w:rsid w:val="000E296D"/>
    <w:rsid w:val="000E464A"/>
    <w:rsid w:val="000F02CF"/>
    <w:rsid w:val="000F514D"/>
    <w:rsid w:val="000F5567"/>
    <w:rsid w:val="000F6BBB"/>
    <w:rsid w:val="00107686"/>
    <w:rsid w:val="0011496F"/>
    <w:rsid w:val="001175AE"/>
    <w:rsid w:val="00120E35"/>
    <w:rsid w:val="00121B9F"/>
    <w:rsid w:val="00127EA4"/>
    <w:rsid w:val="00134491"/>
    <w:rsid w:val="00136B62"/>
    <w:rsid w:val="00142ED4"/>
    <w:rsid w:val="00145E1F"/>
    <w:rsid w:val="00151822"/>
    <w:rsid w:val="00161D47"/>
    <w:rsid w:val="00163414"/>
    <w:rsid w:val="00167DBD"/>
    <w:rsid w:val="001715F7"/>
    <w:rsid w:val="00171A32"/>
    <w:rsid w:val="00171F31"/>
    <w:rsid w:val="00176AEB"/>
    <w:rsid w:val="00182E15"/>
    <w:rsid w:val="00192EB2"/>
    <w:rsid w:val="00193D8A"/>
    <w:rsid w:val="001966AF"/>
    <w:rsid w:val="001A6C85"/>
    <w:rsid w:val="001B0AB2"/>
    <w:rsid w:val="001B16A8"/>
    <w:rsid w:val="001B3ADA"/>
    <w:rsid w:val="001B3C61"/>
    <w:rsid w:val="001C69DC"/>
    <w:rsid w:val="001C6EBB"/>
    <w:rsid w:val="001D4257"/>
    <w:rsid w:val="001D5CEC"/>
    <w:rsid w:val="001D60A1"/>
    <w:rsid w:val="001D6607"/>
    <w:rsid w:val="001E0DDA"/>
    <w:rsid w:val="001E3100"/>
    <w:rsid w:val="001E5822"/>
    <w:rsid w:val="002001B4"/>
    <w:rsid w:val="002048FB"/>
    <w:rsid w:val="002116CA"/>
    <w:rsid w:val="00214964"/>
    <w:rsid w:val="0022249F"/>
    <w:rsid w:val="00232233"/>
    <w:rsid w:val="00235EC7"/>
    <w:rsid w:val="00241B3B"/>
    <w:rsid w:val="00243522"/>
    <w:rsid w:val="00253270"/>
    <w:rsid w:val="002549AC"/>
    <w:rsid w:val="00261D56"/>
    <w:rsid w:val="00272009"/>
    <w:rsid w:val="0027231E"/>
    <w:rsid w:val="00275C8C"/>
    <w:rsid w:val="002843EE"/>
    <w:rsid w:val="002852D0"/>
    <w:rsid w:val="00286202"/>
    <w:rsid w:val="00296337"/>
    <w:rsid w:val="002A11BE"/>
    <w:rsid w:val="002A1C37"/>
    <w:rsid w:val="002A3B0B"/>
    <w:rsid w:val="002A5610"/>
    <w:rsid w:val="002A565B"/>
    <w:rsid w:val="002A6EF3"/>
    <w:rsid w:val="002B1EE0"/>
    <w:rsid w:val="002B2342"/>
    <w:rsid w:val="002B7B4B"/>
    <w:rsid w:val="002C2ECA"/>
    <w:rsid w:val="002C4A3C"/>
    <w:rsid w:val="002C5926"/>
    <w:rsid w:val="002D28AF"/>
    <w:rsid w:val="002D297A"/>
    <w:rsid w:val="002E2C98"/>
    <w:rsid w:val="002F40AD"/>
    <w:rsid w:val="002F4CA3"/>
    <w:rsid w:val="002F7C60"/>
    <w:rsid w:val="003023CB"/>
    <w:rsid w:val="003029C3"/>
    <w:rsid w:val="00304F4A"/>
    <w:rsid w:val="00310811"/>
    <w:rsid w:val="00310919"/>
    <w:rsid w:val="00311346"/>
    <w:rsid w:val="00313950"/>
    <w:rsid w:val="003176E6"/>
    <w:rsid w:val="00322164"/>
    <w:rsid w:val="003269BE"/>
    <w:rsid w:val="00333D80"/>
    <w:rsid w:val="00336571"/>
    <w:rsid w:val="00342E9B"/>
    <w:rsid w:val="00342F39"/>
    <w:rsid w:val="0035078E"/>
    <w:rsid w:val="00367666"/>
    <w:rsid w:val="00371FAA"/>
    <w:rsid w:val="0037601D"/>
    <w:rsid w:val="00381259"/>
    <w:rsid w:val="00387063"/>
    <w:rsid w:val="00390106"/>
    <w:rsid w:val="003A055F"/>
    <w:rsid w:val="003A0F75"/>
    <w:rsid w:val="003A2757"/>
    <w:rsid w:val="003A3590"/>
    <w:rsid w:val="003A47DB"/>
    <w:rsid w:val="003A5318"/>
    <w:rsid w:val="003B1CCD"/>
    <w:rsid w:val="003B635E"/>
    <w:rsid w:val="003D4BB0"/>
    <w:rsid w:val="003E5419"/>
    <w:rsid w:val="003E690A"/>
    <w:rsid w:val="003F5E8C"/>
    <w:rsid w:val="00400806"/>
    <w:rsid w:val="00401FDC"/>
    <w:rsid w:val="00402E7F"/>
    <w:rsid w:val="0040301F"/>
    <w:rsid w:val="00403E26"/>
    <w:rsid w:val="00423D68"/>
    <w:rsid w:val="00430C22"/>
    <w:rsid w:val="0043436F"/>
    <w:rsid w:val="00441942"/>
    <w:rsid w:val="00442425"/>
    <w:rsid w:val="004436A6"/>
    <w:rsid w:val="0046234B"/>
    <w:rsid w:val="00466875"/>
    <w:rsid w:val="0046782D"/>
    <w:rsid w:val="00471BC8"/>
    <w:rsid w:val="00472BC7"/>
    <w:rsid w:val="00476007"/>
    <w:rsid w:val="004864D5"/>
    <w:rsid w:val="004869A5"/>
    <w:rsid w:val="00487961"/>
    <w:rsid w:val="004A15F9"/>
    <w:rsid w:val="004A4640"/>
    <w:rsid w:val="004B1DF7"/>
    <w:rsid w:val="004B1EBC"/>
    <w:rsid w:val="004B4664"/>
    <w:rsid w:val="004B69F6"/>
    <w:rsid w:val="004C3045"/>
    <w:rsid w:val="004C75B7"/>
    <w:rsid w:val="004C79F9"/>
    <w:rsid w:val="004E3ED8"/>
    <w:rsid w:val="004E4FB6"/>
    <w:rsid w:val="004E55D8"/>
    <w:rsid w:val="004E75A7"/>
    <w:rsid w:val="004F0135"/>
    <w:rsid w:val="004F0498"/>
    <w:rsid w:val="004F0CC3"/>
    <w:rsid w:val="004F48B6"/>
    <w:rsid w:val="004F5C05"/>
    <w:rsid w:val="004F7430"/>
    <w:rsid w:val="00505CD3"/>
    <w:rsid w:val="005124DA"/>
    <w:rsid w:val="00512E4F"/>
    <w:rsid w:val="005148B7"/>
    <w:rsid w:val="005270C6"/>
    <w:rsid w:val="005331BE"/>
    <w:rsid w:val="00536952"/>
    <w:rsid w:val="005429A4"/>
    <w:rsid w:val="0054349C"/>
    <w:rsid w:val="00545E95"/>
    <w:rsid w:val="005464F8"/>
    <w:rsid w:val="00547FD2"/>
    <w:rsid w:val="0055662C"/>
    <w:rsid w:val="005614D7"/>
    <w:rsid w:val="00561FFD"/>
    <w:rsid w:val="00571F7B"/>
    <w:rsid w:val="005727F8"/>
    <w:rsid w:val="00577831"/>
    <w:rsid w:val="00583822"/>
    <w:rsid w:val="0059219D"/>
    <w:rsid w:val="00597214"/>
    <w:rsid w:val="00597CFF"/>
    <w:rsid w:val="005A2EE2"/>
    <w:rsid w:val="005B383D"/>
    <w:rsid w:val="005B4C8E"/>
    <w:rsid w:val="005B767F"/>
    <w:rsid w:val="005C0135"/>
    <w:rsid w:val="005C1F4E"/>
    <w:rsid w:val="005C333A"/>
    <w:rsid w:val="005D1D85"/>
    <w:rsid w:val="005D3DC5"/>
    <w:rsid w:val="005E5116"/>
    <w:rsid w:val="0060232A"/>
    <w:rsid w:val="00602CC3"/>
    <w:rsid w:val="00604220"/>
    <w:rsid w:val="00604D8F"/>
    <w:rsid w:val="00605289"/>
    <w:rsid w:val="00605972"/>
    <w:rsid w:val="00610797"/>
    <w:rsid w:val="006137EF"/>
    <w:rsid w:val="006158F8"/>
    <w:rsid w:val="00621F9C"/>
    <w:rsid w:val="00626CAF"/>
    <w:rsid w:val="006328AA"/>
    <w:rsid w:val="006343F6"/>
    <w:rsid w:val="00635D7C"/>
    <w:rsid w:val="0063761F"/>
    <w:rsid w:val="006404E5"/>
    <w:rsid w:val="00640866"/>
    <w:rsid w:val="0064111B"/>
    <w:rsid w:val="006420BB"/>
    <w:rsid w:val="00642D0B"/>
    <w:rsid w:val="00645F5B"/>
    <w:rsid w:val="00650160"/>
    <w:rsid w:val="0065258B"/>
    <w:rsid w:val="00670992"/>
    <w:rsid w:val="006721F2"/>
    <w:rsid w:val="00672E78"/>
    <w:rsid w:val="00691E4A"/>
    <w:rsid w:val="00694E47"/>
    <w:rsid w:val="006A1696"/>
    <w:rsid w:val="006A5E34"/>
    <w:rsid w:val="006B5CA3"/>
    <w:rsid w:val="006B6290"/>
    <w:rsid w:val="006C3A56"/>
    <w:rsid w:val="006C47F2"/>
    <w:rsid w:val="006C5E09"/>
    <w:rsid w:val="006C7FDE"/>
    <w:rsid w:val="006D035B"/>
    <w:rsid w:val="006D3042"/>
    <w:rsid w:val="006D481B"/>
    <w:rsid w:val="006F4BAB"/>
    <w:rsid w:val="0070143C"/>
    <w:rsid w:val="007072A6"/>
    <w:rsid w:val="00710355"/>
    <w:rsid w:val="00710397"/>
    <w:rsid w:val="0071586C"/>
    <w:rsid w:val="00717FA2"/>
    <w:rsid w:val="00730124"/>
    <w:rsid w:val="00730802"/>
    <w:rsid w:val="0073193B"/>
    <w:rsid w:val="00736036"/>
    <w:rsid w:val="0074313C"/>
    <w:rsid w:val="00744D1E"/>
    <w:rsid w:val="007509B4"/>
    <w:rsid w:val="00752D05"/>
    <w:rsid w:val="007530BD"/>
    <w:rsid w:val="00753CD5"/>
    <w:rsid w:val="007545F2"/>
    <w:rsid w:val="00755523"/>
    <w:rsid w:val="007603AA"/>
    <w:rsid w:val="00762802"/>
    <w:rsid w:val="00772481"/>
    <w:rsid w:val="007762DD"/>
    <w:rsid w:val="0078198B"/>
    <w:rsid w:val="00785C02"/>
    <w:rsid w:val="00792052"/>
    <w:rsid w:val="007974BF"/>
    <w:rsid w:val="007A0156"/>
    <w:rsid w:val="007B6B9F"/>
    <w:rsid w:val="007C105F"/>
    <w:rsid w:val="007C2478"/>
    <w:rsid w:val="007C4FA4"/>
    <w:rsid w:val="007C76E1"/>
    <w:rsid w:val="007E4E61"/>
    <w:rsid w:val="007F00D4"/>
    <w:rsid w:val="007F2D90"/>
    <w:rsid w:val="0080359B"/>
    <w:rsid w:val="00805132"/>
    <w:rsid w:val="008134B5"/>
    <w:rsid w:val="00814E6A"/>
    <w:rsid w:val="0081768E"/>
    <w:rsid w:val="00820D8A"/>
    <w:rsid w:val="00821DC0"/>
    <w:rsid w:val="00823783"/>
    <w:rsid w:val="0082573E"/>
    <w:rsid w:val="0083651F"/>
    <w:rsid w:val="008369DE"/>
    <w:rsid w:val="0083713B"/>
    <w:rsid w:val="0084123D"/>
    <w:rsid w:val="00855E21"/>
    <w:rsid w:val="0086036A"/>
    <w:rsid w:val="00860F36"/>
    <w:rsid w:val="00861ABC"/>
    <w:rsid w:val="00861E55"/>
    <w:rsid w:val="00864333"/>
    <w:rsid w:val="0087118C"/>
    <w:rsid w:val="00871B98"/>
    <w:rsid w:val="00873243"/>
    <w:rsid w:val="00875080"/>
    <w:rsid w:val="00875D99"/>
    <w:rsid w:val="00894B1B"/>
    <w:rsid w:val="008A3B41"/>
    <w:rsid w:val="008B1134"/>
    <w:rsid w:val="008B14FB"/>
    <w:rsid w:val="008C649F"/>
    <w:rsid w:val="008C750B"/>
    <w:rsid w:val="008D36B4"/>
    <w:rsid w:val="008D72E0"/>
    <w:rsid w:val="008E14A9"/>
    <w:rsid w:val="008E34D4"/>
    <w:rsid w:val="008E3A80"/>
    <w:rsid w:val="008E7CDC"/>
    <w:rsid w:val="008F2E37"/>
    <w:rsid w:val="00903384"/>
    <w:rsid w:val="009114F4"/>
    <w:rsid w:val="00912977"/>
    <w:rsid w:val="00916D6A"/>
    <w:rsid w:val="00920E7D"/>
    <w:rsid w:val="00926949"/>
    <w:rsid w:val="0093485A"/>
    <w:rsid w:val="0094148D"/>
    <w:rsid w:val="00965793"/>
    <w:rsid w:val="00967C43"/>
    <w:rsid w:val="00977754"/>
    <w:rsid w:val="00977B26"/>
    <w:rsid w:val="00986862"/>
    <w:rsid w:val="00990F08"/>
    <w:rsid w:val="0099231E"/>
    <w:rsid w:val="0099364E"/>
    <w:rsid w:val="009A0920"/>
    <w:rsid w:val="009A6DD3"/>
    <w:rsid w:val="009C2A54"/>
    <w:rsid w:val="009D076F"/>
    <w:rsid w:val="009D19E9"/>
    <w:rsid w:val="009D1A47"/>
    <w:rsid w:val="009D43EC"/>
    <w:rsid w:val="009D50A3"/>
    <w:rsid w:val="009D7F4B"/>
    <w:rsid w:val="009F069F"/>
    <w:rsid w:val="009F14EC"/>
    <w:rsid w:val="009F3D85"/>
    <w:rsid w:val="00A001C3"/>
    <w:rsid w:val="00A02D01"/>
    <w:rsid w:val="00A075BF"/>
    <w:rsid w:val="00A135CD"/>
    <w:rsid w:val="00A13B16"/>
    <w:rsid w:val="00A14EA2"/>
    <w:rsid w:val="00A1763E"/>
    <w:rsid w:val="00A20643"/>
    <w:rsid w:val="00A232EE"/>
    <w:rsid w:val="00A27170"/>
    <w:rsid w:val="00A271FF"/>
    <w:rsid w:val="00A274A3"/>
    <w:rsid w:val="00A337F2"/>
    <w:rsid w:val="00A34F9E"/>
    <w:rsid w:val="00A44B55"/>
    <w:rsid w:val="00A45319"/>
    <w:rsid w:val="00A45B78"/>
    <w:rsid w:val="00A46730"/>
    <w:rsid w:val="00A46D79"/>
    <w:rsid w:val="00A56D51"/>
    <w:rsid w:val="00A57B48"/>
    <w:rsid w:val="00A6217C"/>
    <w:rsid w:val="00A673DC"/>
    <w:rsid w:val="00A7113D"/>
    <w:rsid w:val="00A77BCA"/>
    <w:rsid w:val="00A86208"/>
    <w:rsid w:val="00A97B64"/>
    <w:rsid w:val="00AA4891"/>
    <w:rsid w:val="00AA7696"/>
    <w:rsid w:val="00AB6BBF"/>
    <w:rsid w:val="00AC27CE"/>
    <w:rsid w:val="00AC57FB"/>
    <w:rsid w:val="00AD0DE0"/>
    <w:rsid w:val="00AD4261"/>
    <w:rsid w:val="00AD43AC"/>
    <w:rsid w:val="00AD719D"/>
    <w:rsid w:val="00AD73DE"/>
    <w:rsid w:val="00AE1483"/>
    <w:rsid w:val="00AE3D91"/>
    <w:rsid w:val="00AE7575"/>
    <w:rsid w:val="00AF2DE5"/>
    <w:rsid w:val="00B01FB7"/>
    <w:rsid w:val="00B05AD2"/>
    <w:rsid w:val="00B10007"/>
    <w:rsid w:val="00B126C3"/>
    <w:rsid w:val="00B16A95"/>
    <w:rsid w:val="00B21AD5"/>
    <w:rsid w:val="00B23E2E"/>
    <w:rsid w:val="00B33C79"/>
    <w:rsid w:val="00B356AA"/>
    <w:rsid w:val="00B356C1"/>
    <w:rsid w:val="00B3761A"/>
    <w:rsid w:val="00B37742"/>
    <w:rsid w:val="00B42B33"/>
    <w:rsid w:val="00B46137"/>
    <w:rsid w:val="00B50349"/>
    <w:rsid w:val="00B53CCF"/>
    <w:rsid w:val="00B5420C"/>
    <w:rsid w:val="00B66935"/>
    <w:rsid w:val="00B72217"/>
    <w:rsid w:val="00B74522"/>
    <w:rsid w:val="00B777BA"/>
    <w:rsid w:val="00B85FC4"/>
    <w:rsid w:val="00B94E20"/>
    <w:rsid w:val="00B971C7"/>
    <w:rsid w:val="00BA3C05"/>
    <w:rsid w:val="00BA754D"/>
    <w:rsid w:val="00BC505A"/>
    <w:rsid w:val="00BD6D36"/>
    <w:rsid w:val="00BE3221"/>
    <w:rsid w:val="00BF1CDA"/>
    <w:rsid w:val="00BF20AF"/>
    <w:rsid w:val="00BF2E30"/>
    <w:rsid w:val="00BF50CD"/>
    <w:rsid w:val="00BF556A"/>
    <w:rsid w:val="00BF7896"/>
    <w:rsid w:val="00C12BA1"/>
    <w:rsid w:val="00C21614"/>
    <w:rsid w:val="00C2179E"/>
    <w:rsid w:val="00C21FE7"/>
    <w:rsid w:val="00C27D4F"/>
    <w:rsid w:val="00C358A1"/>
    <w:rsid w:val="00C40D5E"/>
    <w:rsid w:val="00C463D2"/>
    <w:rsid w:val="00C464D8"/>
    <w:rsid w:val="00C4725F"/>
    <w:rsid w:val="00C51EEE"/>
    <w:rsid w:val="00C56AA5"/>
    <w:rsid w:val="00C573BC"/>
    <w:rsid w:val="00C61F96"/>
    <w:rsid w:val="00C748C6"/>
    <w:rsid w:val="00C80CD1"/>
    <w:rsid w:val="00C8108C"/>
    <w:rsid w:val="00C814AF"/>
    <w:rsid w:val="00C83812"/>
    <w:rsid w:val="00C86AF1"/>
    <w:rsid w:val="00C93B01"/>
    <w:rsid w:val="00C96D99"/>
    <w:rsid w:val="00C97264"/>
    <w:rsid w:val="00CA4633"/>
    <w:rsid w:val="00CB04D8"/>
    <w:rsid w:val="00CB2370"/>
    <w:rsid w:val="00CB23EF"/>
    <w:rsid w:val="00CB7263"/>
    <w:rsid w:val="00CC4061"/>
    <w:rsid w:val="00CC6357"/>
    <w:rsid w:val="00CD250A"/>
    <w:rsid w:val="00CD5A88"/>
    <w:rsid w:val="00CE6C1A"/>
    <w:rsid w:val="00CF18C3"/>
    <w:rsid w:val="00CF339B"/>
    <w:rsid w:val="00CF3B13"/>
    <w:rsid w:val="00CF53E8"/>
    <w:rsid w:val="00D03EEB"/>
    <w:rsid w:val="00D054C2"/>
    <w:rsid w:val="00D073E6"/>
    <w:rsid w:val="00D07A5F"/>
    <w:rsid w:val="00D10160"/>
    <w:rsid w:val="00D351F2"/>
    <w:rsid w:val="00D361A7"/>
    <w:rsid w:val="00D36F8F"/>
    <w:rsid w:val="00D40A75"/>
    <w:rsid w:val="00D412A6"/>
    <w:rsid w:val="00D51365"/>
    <w:rsid w:val="00D52AB6"/>
    <w:rsid w:val="00D52C81"/>
    <w:rsid w:val="00D57D3A"/>
    <w:rsid w:val="00D615B6"/>
    <w:rsid w:val="00D63D3D"/>
    <w:rsid w:val="00D65848"/>
    <w:rsid w:val="00D727C3"/>
    <w:rsid w:val="00D8445F"/>
    <w:rsid w:val="00DB3AE1"/>
    <w:rsid w:val="00DB4747"/>
    <w:rsid w:val="00DB479C"/>
    <w:rsid w:val="00DB4DEA"/>
    <w:rsid w:val="00DC04F2"/>
    <w:rsid w:val="00DC069C"/>
    <w:rsid w:val="00DC17A8"/>
    <w:rsid w:val="00DC5EF2"/>
    <w:rsid w:val="00DD1110"/>
    <w:rsid w:val="00DE7289"/>
    <w:rsid w:val="00E00217"/>
    <w:rsid w:val="00E010DD"/>
    <w:rsid w:val="00E0443D"/>
    <w:rsid w:val="00E0627E"/>
    <w:rsid w:val="00E139D6"/>
    <w:rsid w:val="00E16542"/>
    <w:rsid w:val="00E22805"/>
    <w:rsid w:val="00E31A80"/>
    <w:rsid w:val="00E3668B"/>
    <w:rsid w:val="00E36973"/>
    <w:rsid w:val="00E403A5"/>
    <w:rsid w:val="00E40F1D"/>
    <w:rsid w:val="00E41DCB"/>
    <w:rsid w:val="00E43AF3"/>
    <w:rsid w:val="00E53640"/>
    <w:rsid w:val="00E604F2"/>
    <w:rsid w:val="00E651E2"/>
    <w:rsid w:val="00E65408"/>
    <w:rsid w:val="00E73457"/>
    <w:rsid w:val="00E76728"/>
    <w:rsid w:val="00E81202"/>
    <w:rsid w:val="00E874FC"/>
    <w:rsid w:val="00E939D3"/>
    <w:rsid w:val="00E93A8E"/>
    <w:rsid w:val="00E93D1B"/>
    <w:rsid w:val="00E948BB"/>
    <w:rsid w:val="00E973A7"/>
    <w:rsid w:val="00EA5092"/>
    <w:rsid w:val="00EA5793"/>
    <w:rsid w:val="00EB104E"/>
    <w:rsid w:val="00EB2E7E"/>
    <w:rsid w:val="00EB6396"/>
    <w:rsid w:val="00EB72A4"/>
    <w:rsid w:val="00EC0E8D"/>
    <w:rsid w:val="00EC2393"/>
    <w:rsid w:val="00EC4E91"/>
    <w:rsid w:val="00EC6D27"/>
    <w:rsid w:val="00EC6EF2"/>
    <w:rsid w:val="00EC781E"/>
    <w:rsid w:val="00ED0015"/>
    <w:rsid w:val="00ED3E4E"/>
    <w:rsid w:val="00ED4B1E"/>
    <w:rsid w:val="00ED77A0"/>
    <w:rsid w:val="00EE044A"/>
    <w:rsid w:val="00EE2129"/>
    <w:rsid w:val="00EE2BC8"/>
    <w:rsid w:val="00EE6B62"/>
    <w:rsid w:val="00EF3BDF"/>
    <w:rsid w:val="00EF5A41"/>
    <w:rsid w:val="00F024E3"/>
    <w:rsid w:val="00F02D52"/>
    <w:rsid w:val="00F0633F"/>
    <w:rsid w:val="00F1667C"/>
    <w:rsid w:val="00F17304"/>
    <w:rsid w:val="00F224EC"/>
    <w:rsid w:val="00F24113"/>
    <w:rsid w:val="00F31671"/>
    <w:rsid w:val="00F31862"/>
    <w:rsid w:val="00F333FA"/>
    <w:rsid w:val="00F37385"/>
    <w:rsid w:val="00F4071E"/>
    <w:rsid w:val="00F40B69"/>
    <w:rsid w:val="00F426F6"/>
    <w:rsid w:val="00F443DD"/>
    <w:rsid w:val="00F522B6"/>
    <w:rsid w:val="00F5493E"/>
    <w:rsid w:val="00F55502"/>
    <w:rsid w:val="00F57B70"/>
    <w:rsid w:val="00F763A6"/>
    <w:rsid w:val="00F76A13"/>
    <w:rsid w:val="00F80CF5"/>
    <w:rsid w:val="00F922C3"/>
    <w:rsid w:val="00F924D1"/>
    <w:rsid w:val="00F9267D"/>
    <w:rsid w:val="00F96798"/>
    <w:rsid w:val="00F979C8"/>
    <w:rsid w:val="00FA3635"/>
    <w:rsid w:val="00FA3EE7"/>
    <w:rsid w:val="00FA5058"/>
    <w:rsid w:val="00FB0931"/>
    <w:rsid w:val="00FB44A9"/>
    <w:rsid w:val="00FB7777"/>
    <w:rsid w:val="00FB77D5"/>
    <w:rsid w:val="00FC278E"/>
    <w:rsid w:val="00FC5ACD"/>
    <w:rsid w:val="00FC5E7B"/>
    <w:rsid w:val="00FD2E16"/>
    <w:rsid w:val="00FE761D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CB561FF"/>
  <w15:chartTrackingRefBased/>
  <w15:docId w15:val="{7B8FF2B5-854C-40EC-83DF-481B08DEFE94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16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12pt" w:after="3pt"/>
      <w:outlineLvl w:val="0"/>
    </w:pPr>
    <w:rPr>
      <w:rFonts w:ascii="Calibri" w:hAnsi="Calibri" w:cs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E6B62"/>
    <w:pPr>
      <w:keepNext/>
      <w:spacing w:before="12pt" w:after="3pt"/>
      <w:outlineLvl w:val="1"/>
    </w:pPr>
    <w:rPr>
      <w:rFonts w:ascii="Calibri" w:hAnsi="Calibri" w:cs="Calibr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ind w:firstLine="36pt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216pt"/>
        <w:tab w:val="end" w:pos="432pt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216pt"/>
        <w:tab w:val="end" w:pos="432pt"/>
      </w:tabs>
    </w:pPr>
    <w:rPr>
      <w:lang w:val="x-none" w:eastAsia="x-none"/>
    </w:rPr>
  </w:style>
  <w:style w:type="paragraph" w:customStyle="1" w:styleId="DefaultText2">
    <w:name w:val="Default Text:2"/>
    <w:basedOn w:val="Normal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</w:style>
  <w:style w:type="paragraph" w:customStyle="1" w:styleId="DefaultText1">
    <w:name w:val="Default Text:1"/>
    <w:basedOn w:val="Normal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Symbol" w:hAnsi="Symbol" w:cs="Symbol"/>
      <w:sz w:val="16"/>
      <w:szCs w:val="16"/>
    </w:rPr>
  </w:style>
  <w:style w:type="character" w:styleId="Hyperlink">
    <w:name w:val="Hyperlink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C80CD1"/>
    <w:rPr>
      <w:sz w:val="24"/>
      <w:szCs w:val="24"/>
    </w:rPr>
  </w:style>
  <w:style w:type="character" w:customStyle="1" w:styleId="apple-style-span">
    <w:name w:val="apple-style-span"/>
    <w:basedOn w:val="DefaultParagraphFont"/>
    <w:rsid w:val="002B2342"/>
  </w:style>
  <w:style w:type="character" w:customStyle="1" w:styleId="apple-converted-space">
    <w:name w:val="apple-converted-space"/>
    <w:basedOn w:val="DefaultParagraphFont"/>
    <w:rsid w:val="002B2342"/>
  </w:style>
  <w:style w:type="character" w:customStyle="1" w:styleId="HeaderChar">
    <w:name w:val="Header Char"/>
    <w:link w:val="Header"/>
    <w:uiPriority w:val="99"/>
    <w:rsid w:val="002A5610"/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A3EE7"/>
    <w:pPr>
      <w:tabs>
        <w:tab w:val="start" w:pos="45.80pt"/>
        <w:tab w:val="start" w:pos="91.60pt"/>
        <w:tab w:val="start" w:pos="137.40pt"/>
        <w:tab w:val="start" w:pos="183.20pt"/>
        <w:tab w:val="start" w:pos="229pt"/>
        <w:tab w:val="start" w:pos="274.80pt"/>
        <w:tab w:val="start" w:pos="320.60pt"/>
        <w:tab w:val="start" w:pos="366.40pt"/>
        <w:tab w:val="start" w:pos="412.20pt"/>
        <w:tab w:val="start" w:pos="458pt"/>
        <w:tab w:val="start" w:pos="503.80pt"/>
        <w:tab w:val="start" w:pos="549.60pt"/>
        <w:tab w:val="start" w:pos="595.40pt"/>
        <w:tab w:val="start" w:pos="641.20pt"/>
        <w:tab w:val="start" w:pos="687pt"/>
        <w:tab w:val="start" w:pos="732.80pt"/>
      </w:tabs>
    </w:pPr>
    <w:rPr>
      <w:rFonts w:ascii="Wingdings" w:hAnsi="Wingdings"/>
      <w:sz w:val="20"/>
      <w:szCs w:val="20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rsid w:val="00FA3EE7"/>
    <w:rPr>
      <w:rFonts w:ascii="Wingdings" w:hAnsi="Wingdings"/>
      <w:lang w:val="x-none" w:eastAsia="x-none"/>
    </w:rPr>
  </w:style>
  <w:style w:type="paragraph" w:styleId="NoSpacing">
    <w:name w:val="No Spacing"/>
    <w:basedOn w:val="Normal"/>
    <w:link w:val="NoSpacingChar"/>
    <w:uiPriority w:val="1"/>
    <w:qFormat/>
    <w:rsid w:val="00FA3EE7"/>
    <w:rPr>
      <w:rFonts w:ascii="Cambria Math" w:eastAsia="Cambria Math" w:hAnsi="Cambria Math"/>
      <w:sz w:val="20"/>
      <w:szCs w:val="20"/>
      <w:lang w:bidi="en-US"/>
    </w:rPr>
  </w:style>
  <w:style w:type="character" w:customStyle="1" w:styleId="NoSpacingChar">
    <w:name w:val="No Spacing Char"/>
    <w:link w:val="NoSpacing"/>
    <w:uiPriority w:val="1"/>
    <w:rsid w:val="00FA3EE7"/>
    <w:rPr>
      <w:rFonts w:ascii="Cambria Math" w:eastAsia="Cambria Math" w:hAnsi="Cambria Math"/>
      <w:lang w:val="en-US" w:eastAsia="en-US" w:bidi="en-US"/>
    </w:rPr>
  </w:style>
  <w:style w:type="paragraph" w:customStyle="1" w:styleId="Default">
    <w:name w:val="Default"/>
    <w:rsid w:val="00C2161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E41DCB"/>
    <w:pPr>
      <w:spacing w:after="6pt"/>
    </w:pPr>
  </w:style>
  <w:style w:type="character" w:customStyle="1" w:styleId="BodyTextChar">
    <w:name w:val="Body Text Char"/>
    <w:basedOn w:val="DefaultParagraphFont"/>
    <w:link w:val="BodyText"/>
    <w:rsid w:val="00E41DCB"/>
    <w:rPr>
      <w:sz w:val="24"/>
      <w:szCs w:val="24"/>
      <w:lang w:val="en-US" w:eastAsia="en-US"/>
    </w:rPr>
  </w:style>
  <w:style w:type="paragraph" w:customStyle="1" w:styleId="ListParagraph1">
    <w:name w:val="List Paragraph1"/>
    <w:aliases w:val="Forth level,Normal bullet 2,body 2,List Paragraph11,List Paragraph111,List Paragraph1111,List Paragraph11111,Header bold,bullets,List1,Listă colorată - Accentuare 11,Bullet,Citation List"/>
    <w:basedOn w:val="Normal"/>
    <w:link w:val="ListParagraphChar"/>
    <w:uiPriority w:val="34"/>
    <w:qFormat/>
    <w:rsid w:val="00E41DCB"/>
    <w:pPr>
      <w:spacing w:after="10pt" w:line="13.80pt" w:lineRule="auto"/>
      <w:ind w:start="36pt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ListParagraphChar">
    <w:name w:val="List Paragraph Char"/>
    <w:aliases w:val="Forth level Char,Normal bullet 2 Char,List Paragraph1 Char,body 2 Char,List Paragraph11 Char,List Paragraph111 Char,List Paragraph1111 Char,List Paragraph11111 Char,Header bold Char,bullets Char,List1 Char,Bullet Char"/>
    <w:link w:val="ListParagraph1"/>
    <w:uiPriority w:val="34"/>
    <w:qFormat/>
    <w:locked/>
    <w:rsid w:val="00E41DCB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qFormat/>
    <w:rsid w:val="00E41DCB"/>
    <w:pPr>
      <w:widowControl w:val="0"/>
      <w:autoSpaceDE w:val="0"/>
      <w:autoSpaceDN w:val="0"/>
      <w:ind w:start="5.50pt"/>
    </w:pPr>
    <w:rPr>
      <w:rFonts w:ascii="Times New Roman" w:eastAsia="Times New Roman" w:hAnsi="Times New Roman" w:cs="Times New Roman"/>
      <w:sz w:val="22"/>
      <w:szCs w:val="22"/>
    </w:rPr>
  </w:style>
  <w:style w:type="paragraph" w:styleId="ListParagraph">
    <w:name w:val="List Paragraph"/>
    <w:aliases w:val="Akapit z listą BS,Outlines a.b.c.,List_Paragraph,Multilevel para_II,Akapit z lista BS"/>
    <w:basedOn w:val="Normal"/>
    <w:uiPriority w:val="34"/>
    <w:qFormat/>
    <w:rsid w:val="000850BC"/>
    <w:pPr>
      <w:spacing w:after="10pt" w:line="13.80pt" w:lineRule="auto"/>
      <w:ind w:start="36pt"/>
      <w:contextualSpacing/>
    </w:pPr>
    <w:rPr>
      <w:rFonts w:ascii="Calibri" w:eastAsia="Calibri" w:hAnsi="Calibri" w:cs="Times New Roman"/>
      <w:sz w:val="22"/>
      <w:szCs w:val="22"/>
      <w:lang w:val="ro-RO"/>
    </w:rPr>
  </w:style>
  <w:style w:type="character" w:styleId="CommentReference">
    <w:name w:val="annotation reference"/>
    <w:basedOn w:val="DefaultParagraphFont"/>
    <w:rsid w:val="00C96D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6D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96D9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96D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6D99"/>
    <w:rPr>
      <w:b/>
      <w:bCs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B104E"/>
    <w:rPr>
      <w:rFonts w:ascii="Calibri" w:hAnsi="Calibri" w:cs="Calibri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mc:Ignorable="w14 w15">
  <w:divs>
    <w:div w:id="836551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3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612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0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432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5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38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18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25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34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76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63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488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6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7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264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9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257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2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17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98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351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22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3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0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73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32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36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562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85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625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5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78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09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886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34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515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68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52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97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6899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40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1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2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96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9619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oter" Target="footer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ntTable" Target="fontTable.xml"/><Relationship Id="rId5" Type="http://purl.oclc.org/ooxml/officeDocument/relationships/webSettings" Target="webSettings.xml"/><Relationship Id="rId10" Type="http://purl.oclc.org/ooxml/officeDocument/relationships/footer" Target="footer2.xml"/><Relationship Id="rId4" Type="http://purl.oclc.org/ooxml/officeDocument/relationships/settings" Target="settings.xml"/><Relationship Id="rId9" Type="http://purl.oclc.org/ooxml/officeDocument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emf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43594D71-F41C-4442-9FCF-2577F3E52867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19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3560</CharactersWithSpaces>
  <SharedDoc>false</SharedDoc>
  <HLinks>
    <vt:vector size="6" baseType="variant">
      <vt:variant>
        <vt:i4>7929886</vt:i4>
      </vt:variant>
      <vt:variant>
        <vt:i4>0</vt:i4>
      </vt:variant>
      <vt:variant>
        <vt:i4>0</vt:i4>
      </vt:variant>
      <vt:variant>
        <vt:i4>5</vt:i4>
      </vt:variant>
      <vt:variant>
        <vt:lpwstr>mailto:ramona.creanga@uaic.ro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subject/>
  <dc:creator>Radu Puchiu</dc:creator>
  <cp:keywords/>
  <cp:lastModifiedBy>User</cp:lastModifiedBy>
  <cp:revision>11</cp:revision>
  <cp:lastPrinted>2025-09-18T08:54:00Z</cp:lastPrinted>
  <dcterms:created xsi:type="dcterms:W3CDTF">2026-10-02T11:22:00Z</dcterms:created>
  <dcterms:modified xsi:type="dcterms:W3CDTF">2026-10-13T07:45:00Z</dcterms:modified>
</cp:coreProperties>
</file>